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DE731B" w14:textId="77777777" w:rsidR="00831C72" w:rsidRDefault="00831C72" w:rsidP="00831C7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4C482720" wp14:editId="01D815A6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28949" w14:textId="77777777" w:rsidR="00831C72" w:rsidRDefault="00831C72" w:rsidP="00831C72">
      <w:pPr>
        <w:spacing w:after="0" w:line="240" w:lineRule="auto"/>
        <w:rPr>
          <w:rFonts w:ascii="Arial" w:eastAsia="Arial" w:hAnsi="Arial" w:cs="Arial"/>
          <w:sz w:val="20"/>
        </w:rPr>
      </w:pPr>
    </w:p>
    <w:p w14:paraId="53A977C4" w14:textId="77777777" w:rsidR="00A94881" w:rsidRDefault="00A94881" w:rsidP="00831C72">
      <w:pPr>
        <w:spacing w:after="0" w:line="240" w:lineRule="auto"/>
        <w:rPr>
          <w:rFonts w:ascii="Arial" w:eastAsia="Arial" w:hAnsi="Arial" w:cs="Arial"/>
          <w:sz w:val="20"/>
        </w:rPr>
      </w:pPr>
    </w:p>
    <w:p w14:paraId="44896B05" w14:textId="77777777" w:rsidR="00831C72" w:rsidRDefault="00831C72" w:rsidP="00831C72">
      <w:pPr>
        <w:spacing w:after="0" w:line="240" w:lineRule="auto"/>
        <w:rPr>
          <w:rFonts w:ascii="Arial" w:eastAsia="Arial" w:hAnsi="Arial" w:cs="Arial"/>
          <w:sz w:val="20"/>
        </w:rPr>
      </w:pPr>
    </w:p>
    <w:p w14:paraId="66DB6CD1" w14:textId="77777777" w:rsidR="00831C72" w:rsidRDefault="00831C72" w:rsidP="00831C72">
      <w:pPr>
        <w:spacing w:after="0" w:line="240" w:lineRule="auto"/>
        <w:rPr>
          <w:rFonts w:ascii="Arial" w:eastAsia="Arial" w:hAnsi="Arial" w:cs="Arial"/>
          <w:sz w:val="20"/>
        </w:rPr>
      </w:pPr>
    </w:p>
    <w:p w14:paraId="0AEA6B24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505D8393" wp14:editId="2E8D8C06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1B8093" w14:textId="77777777" w:rsidR="00831C72" w:rsidRPr="00020333" w:rsidRDefault="00831C72" w:rsidP="00831C7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05D8393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511B8093" w14:textId="77777777" w:rsidR="00831C72" w:rsidRPr="00020333" w:rsidRDefault="00831C72" w:rsidP="00831C7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1CF60E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81856D9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8C87B8D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38BD52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1C3B840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0741920F" wp14:editId="44B40952">
            <wp:extent cx="3306145" cy="2476418"/>
            <wp:effectExtent l="38100" t="38100" r="46990" b="38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5" cy="24764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C803156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CF19207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A7BCBAB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A4130A4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1F3F564" w14:textId="77777777" w:rsidR="00831C72" w:rsidRDefault="00831C72" w:rsidP="00831C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EADBA58" wp14:editId="6DF31287">
                <wp:extent cx="4680000" cy="1923691"/>
                <wp:effectExtent l="0" t="0" r="25400" b="19685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236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AE718" w14:textId="77777777" w:rsidR="00BD5E22" w:rsidRDefault="00831C72" w:rsidP="00831C7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720795F" w14:textId="42D051CB" w:rsidR="00831C72" w:rsidRDefault="00831C72" w:rsidP="00831C7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ACONDICIONAMIENTO DE ESPACIOS PARA LEVANTAMIENTO DE MUROS</w:t>
                            </w:r>
                          </w:p>
                          <w:p w14:paraId="23DCEF8E" w14:textId="77777777" w:rsidR="00831C72" w:rsidRPr="00020333" w:rsidRDefault="00831C72" w:rsidP="00831C7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(30 Horas)</w:t>
                            </w:r>
                          </w:p>
                          <w:p w14:paraId="6DDEDD58" w14:textId="77777777" w:rsidR="00831C72" w:rsidRPr="00020333" w:rsidRDefault="00831C72" w:rsidP="00831C7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6" o:spid="_x0000_s1027" style="width:368.5pt;height:1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" fillcolor="window" strokecolor="windowText" strokeweight="2pt">
                <v:textbox>
                  <w:txbxContent>
                    <w:p w14:paraId="438AE718" w14:textId="77777777" w:rsidR="00BD5E22" w:rsidRDefault="00831C72" w:rsidP="00831C7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720795F" w14:textId="42D051CB" w:rsidR="00831C72" w:rsidRDefault="00831C72" w:rsidP="00831C7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ACONDICIONAMIENTO DE ESPACIOS PARA LEVANTAMIENTO DE MUROS</w:t>
                      </w:r>
                    </w:p>
                    <w:p w14:paraId="23DCEF8E" w14:textId="77777777" w:rsidR="00831C72" w:rsidRPr="00020333" w:rsidRDefault="00831C72" w:rsidP="00831C7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(30 Horas)</w:t>
                      </w:r>
                    </w:p>
                    <w:p w14:paraId="6DDEDD58" w14:textId="77777777" w:rsidR="00831C72" w:rsidRPr="00020333" w:rsidRDefault="00831C72" w:rsidP="00831C7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19FA28" w14:textId="77777777" w:rsidR="00831C72" w:rsidRPr="00225A5E" w:rsidRDefault="00831C72" w:rsidP="00831C72">
      <w:pPr>
        <w:spacing w:after="0" w:line="240" w:lineRule="auto"/>
      </w:pPr>
    </w:p>
    <w:p w14:paraId="6A9EC1E5" w14:textId="77777777" w:rsidR="00831C72" w:rsidRDefault="00831C72" w:rsidP="00831C72">
      <w:pPr>
        <w:spacing w:after="0" w:line="240" w:lineRule="auto"/>
      </w:pPr>
    </w:p>
    <w:p w14:paraId="67816793" w14:textId="77777777" w:rsidR="00831C72" w:rsidRDefault="00831C72" w:rsidP="00831C72">
      <w:pPr>
        <w:spacing w:after="0" w:line="240" w:lineRule="auto"/>
      </w:pPr>
    </w:p>
    <w:p w14:paraId="548E582C" w14:textId="350BBC6D" w:rsidR="00831C72" w:rsidRPr="0025455A" w:rsidRDefault="00831C72" w:rsidP="0025455A">
      <w:r>
        <w:rPr>
          <w:rFonts w:ascii="Arial" w:hAnsi="Arial" w:cs="Arial"/>
          <w:b/>
          <w:sz w:val="36"/>
          <w:szCs w:val="36"/>
        </w:rPr>
        <w:br w:type="page"/>
      </w:r>
    </w:p>
    <w:p w14:paraId="7E551CD5" w14:textId="61108823" w:rsidR="0025455A" w:rsidRDefault="0025455A" w:rsidP="005654EF">
      <w:pPr>
        <w:spacing w:after="0" w:line="240" w:lineRule="auto"/>
        <w:ind w:right="382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4B4B0E18" wp14:editId="612AF0F3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3" name="Imagen 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1662" w14:textId="77777777" w:rsidR="0025455A" w:rsidRDefault="0025455A" w:rsidP="0025455A">
      <w:pPr>
        <w:spacing w:after="0" w:line="240" w:lineRule="auto"/>
        <w:ind w:right="382"/>
        <w:rPr>
          <w:rFonts w:ascii="Arial" w:hAnsi="Arial" w:cs="Arial"/>
          <w:b/>
          <w:szCs w:val="22"/>
        </w:rPr>
      </w:pPr>
    </w:p>
    <w:p w14:paraId="476A8CD8" w14:textId="77777777" w:rsidR="00A94881" w:rsidRDefault="00A94881" w:rsidP="0025455A">
      <w:pPr>
        <w:spacing w:after="0" w:line="240" w:lineRule="auto"/>
        <w:ind w:right="382"/>
        <w:rPr>
          <w:rFonts w:ascii="Arial" w:hAnsi="Arial" w:cs="Arial"/>
          <w:b/>
          <w:szCs w:val="22"/>
        </w:rPr>
      </w:pPr>
    </w:p>
    <w:p w14:paraId="2C559E48" w14:textId="2199D5E4" w:rsidR="004F67B6" w:rsidRPr="00CC60D2" w:rsidRDefault="00CC60D2" w:rsidP="004F67B6">
      <w:pPr>
        <w:spacing w:after="0" w:line="240" w:lineRule="auto"/>
        <w:rPr>
          <w:rFonts w:ascii="Arial" w:hAnsi="Arial" w:cs="Arial"/>
        </w:rPr>
      </w:pPr>
      <w:r w:rsidRPr="00CC60D2">
        <w:rPr>
          <w:rFonts w:ascii="Arial" w:hAnsi="Arial" w:cs="Arial"/>
          <w:b/>
        </w:rPr>
        <w:t>PRESENTACIÓN</w:t>
      </w:r>
    </w:p>
    <w:p w14:paraId="37558DBF" w14:textId="77777777" w:rsidR="0025455A" w:rsidRPr="0025455A" w:rsidRDefault="0025455A" w:rsidP="0025455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682B990C" w14:textId="340DDC12" w:rsidR="0025455A" w:rsidRPr="0025455A" w:rsidRDefault="0025455A" w:rsidP="0025455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25455A">
        <w:rPr>
          <w:rFonts w:ascii="Arial" w:hAnsi="Arial" w:cs="Arial"/>
          <w:szCs w:val="22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4F67B6">
        <w:rPr>
          <w:rFonts w:ascii="Arial" w:hAnsi="Arial" w:cs="Arial"/>
          <w:szCs w:val="22"/>
        </w:rPr>
        <w:t>e</w:t>
      </w:r>
      <w:r w:rsidRPr="0025455A">
        <w:rPr>
          <w:rFonts w:ascii="Arial" w:hAnsi="Arial" w:cs="Arial"/>
          <w:szCs w:val="22"/>
        </w:rPr>
        <w:t xml:space="preserve">ñarse en puestos de trabajo relacionados a las tareas de levantamiento de muros. </w:t>
      </w:r>
    </w:p>
    <w:p w14:paraId="6B9B5831" w14:textId="77777777" w:rsidR="0025455A" w:rsidRPr="0025455A" w:rsidRDefault="0025455A" w:rsidP="0025455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1935326" w14:textId="77777777" w:rsidR="0025455A" w:rsidRPr="0025455A" w:rsidRDefault="0025455A" w:rsidP="0025455A">
      <w:pPr>
        <w:spacing w:after="0" w:line="240" w:lineRule="auto"/>
        <w:ind w:right="-91"/>
        <w:jc w:val="both"/>
        <w:rPr>
          <w:rFonts w:ascii="Arial" w:hAnsi="Arial" w:cs="Arial"/>
          <w:szCs w:val="22"/>
          <w:u w:val="single"/>
        </w:rPr>
      </w:pPr>
      <w:r w:rsidRPr="0025455A">
        <w:rPr>
          <w:rFonts w:ascii="Arial" w:hAnsi="Arial" w:cs="Arial"/>
          <w:szCs w:val="22"/>
          <w:u w:val="single"/>
        </w:rPr>
        <w:t>Características:</w:t>
      </w:r>
    </w:p>
    <w:p w14:paraId="4BE9C2AE" w14:textId="77777777" w:rsidR="0025455A" w:rsidRPr="0025455A" w:rsidRDefault="0025455A" w:rsidP="0025455A">
      <w:pPr>
        <w:spacing w:after="0" w:line="240" w:lineRule="auto"/>
        <w:ind w:right="-91"/>
        <w:jc w:val="both"/>
        <w:rPr>
          <w:rFonts w:ascii="Arial" w:hAnsi="Arial" w:cs="Arial"/>
          <w:b/>
          <w:szCs w:val="22"/>
        </w:rPr>
      </w:pPr>
    </w:p>
    <w:p w14:paraId="61DE59F0" w14:textId="4C27143D" w:rsidR="0025455A" w:rsidRDefault="0025455A" w:rsidP="0025455A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25455A">
        <w:rPr>
          <w:rFonts w:ascii="Arial" w:hAnsi="Arial" w:cs="Arial"/>
          <w:sz w:val="22"/>
          <w:szCs w:val="22"/>
        </w:rPr>
        <w:t xml:space="preserve">El </w:t>
      </w:r>
      <w:r w:rsidRPr="0025455A">
        <w:rPr>
          <w:rFonts w:ascii="Arial" w:eastAsia="Calibri" w:hAnsi="Arial" w:cs="Arial"/>
          <w:color w:val="000000"/>
          <w:sz w:val="22"/>
          <w:szCs w:val="22"/>
        </w:rPr>
        <w:t xml:space="preserve">módulo </w:t>
      </w:r>
      <w:r w:rsidR="00493F03">
        <w:rPr>
          <w:rFonts w:ascii="Arial" w:eastAsia="Calibri" w:hAnsi="Arial" w:cs="Arial"/>
          <w:color w:val="000000"/>
          <w:sz w:val="22"/>
          <w:szCs w:val="22"/>
        </w:rPr>
        <w:t>A</w:t>
      </w:r>
      <w:r w:rsidRPr="0025455A">
        <w:rPr>
          <w:rFonts w:ascii="Arial" w:eastAsia="Calibri" w:hAnsi="Arial" w:cs="Arial"/>
          <w:color w:val="000000"/>
          <w:sz w:val="22"/>
          <w:szCs w:val="22"/>
        </w:rPr>
        <w:t>condicionamiento de espacios para levantamiento de muros</w:t>
      </w:r>
      <w:r w:rsidRPr="0025455A">
        <w:rPr>
          <w:rFonts w:ascii="Arial" w:hAnsi="Arial" w:cs="Arial"/>
          <w:sz w:val="22"/>
          <w:szCs w:val="22"/>
        </w:rPr>
        <w:t xml:space="preserve"> en la construcción de edificaciones te prepara para trabajar como:</w:t>
      </w:r>
    </w:p>
    <w:p w14:paraId="52B96D52" w14:textId="77777777" w:rsidR="008E1946" w:rsidRPr="0025455A" w:rsidRDefault="008E1946" w:rsidP="0025455A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</w:p>
    <w:p w14:paraId="2A2D2607" w14:textId="02EB14DC" w:rsidR="0025455A" w:rsidRPr="0025455A" w:rsidRDefault="0025455A" w:rsidP="0025455A">
      <w:pPr>
        <w:pStyle w:val="Prrafodelista"/>
        <w:numPr>
          <w:ilvl w:val="0"/>
          <w:numId w:val="4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25455A">
        <w:rPr>
          <w:rFonts w:ascii="Arial" w:hAnsi="Arial" w:cs="Arial"/>
          <w:color w:val="000000" w:themeColor="text1"/>
          <w:sz w:val="22"/>
          <w:szCs w:val="22"/>
        </w:rPr>
        <w:t>Ayudante de Albañil</w:t>
      </w:r>
      <w:r w:rsidR="00F526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118AC38" w14:textId="0F8BE00A" w:rsidR="0025455A" w:rsidRPr="0025455A" w:rsidRDefault="0025455A" w:rsidP="0025455A">
      <w:pPr>
        <w:pStyle w:val="Prrafodelista"/>
        <w:numPr>
          <w:ilvl w:val="0"/>
          <w:numId w:val="4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25455A">
        <w:rPr>
          <w:rFonts w:ascii="Arial" w:hAnsi="Arial" w:cs="Arial"/>
          <w:color w:val="000000" w:themeColor="text1"/>
          <w:sz w:val="22"/>
          <w:szCs w:val="22"/>
        </w:rPr>
        <w:t>Levantamiento de muros</w:t>
      </w:r>
      <w:r w:rsidR="00F526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93935F" w14:textId="1240496C" w:rsidR="0025455A" w:rsidRDefault="0025455A" w:rsidP="0025455A">
      <w:pPr>
        <w:pStyle w:val="Prrafodelista"/>
        <w:numPr>
          <w:ilvl w:val="0"/>
          <w:numId w:val="4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25455A">
        <w:rPr>
          <w:rFonts w:ascii="Arial" w:hAnsi="Arial" w:cs="Arial"/>
          <w:color w:val="000000" w:themeColor="text1"/>
          <w:sz w:val="22"/>
          <w:szCs w:val="22"/>
        </w:rPr>
        <w:t>Peón de edificios, otros afines</w:t>
      </w:r>
      <w:r w:rsidR="00493F03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F526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04A8B2" w14:textId="77777777" w:rsidR="008E1946" w:rsidRDefault="008E1946" w:rsidP="008E1946">
      <w:pPr>
        <w:ind w:right="-91"/>
        <w:jc w:val="both"/>
        <w:rPr>
          <w:rFonts w:ascii="Arial" w:eastAsia="Times New Roman" w:hAnsi="Arial" w:cs="Arial"/>
          <w:color w:val="000000" w:themeColor="text1"/>
          <w:szCs w:val="22"/>
        </w:rPr>
      </w:pPr>
    </w:p>
    <w:p w14:paraId="1A8971BD" w14:textId="474D5EDE" w:rsidR="0025455A" w:rsidRPr="008E1946" w:rsidRDefault="0025455A" w:rsidP="008E1946">
      <w:pPr>
        <w:ind w:right="-91"/>
        <w:jc w:val="both"/>
        <w:rPr>
          <w:rFonts w:ascii="Arial" w:hAnsi="Arial" w:cs="Arial"/>
          <w:szCs w:val="22"/>
        </w:rPr>
      </w:pPr>
      <w:r w:rsidRPr="008E1946">
        <w:rPr>
          <w:rFonts w:ascii="Arial" w:hAnsi="Arial" w:cs="Arial"/>
          <w:szCs w:val="22"/>
        </w:rPr>
        <w:t xml:space="preserve">El módulo </w:t>
      </w:r>
      <w:r w:rsidR="008E1946">
        <w:rPr>
          <w:rFonts w:ascii="Arial" w:hAnsi="Arial" w:cs="Arial"/>
          <w:szCs w:val="22"/>
        </w:rPr>
        <w:t>A</w:t>
      </w:r>
      <w:r w:rsidRPr="008E1946">
        <w:rPr>
          <w:rFonts w:ascii="Arial" w:hAnsi="Arial" w:cs="Arial"/>
          <w:szCs w:val="22"/>
        </w:rPr>
        <w:t xml:space="preserve">condicionamiento de espacios para levantamiento de muros tiene una duración  de 30 horas cronológicas, como mínimo  </w:t>
      </w:r>
    </w:p>
    <w:p w14:paraId="25DD2B6A" w14:textId="77777777" w:rsidR="0025455A" w:rsidRPr="0025455A" w:rsidRDefault="0025455A" w:rsidP="0025455A">
      <w:pPr>
        <w:pStyle w:val="Prrafodelista"/>
        <w:numPr>
          <w:ilvl w:val="0"/>
          <w:numId w:val="46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25455A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0E306463" w14:textId="77777777" w:rsidR="008E1946" w:rsidRDefault="008E1946" w:rsidP="008E1946">
      <w:pPr>
        <w:spacing w:after="0"/>
        <w:ind w:right="-91"/>
        <w:jc w:val="both"/>
        <w:rPr>
          <w:rFonts w:ascii="Arial" w:hAnsi="Arial" w:cs="Arial"/>
          <w:szCs w:val="22"/>
        </w:rPr>
      </w:pPr>
    </w:p>
    <w:p w14:paraId="30D74D7D" w14:textId="4EAEC37E" w:rsidR="0025455A" w:rsidRDefault="0025455A" w:rsidP="008E1946">
      <w:pPr>
        <w:spacing w:after="0"/>
        <w:ind w:right="-91"/>
        <w:jc w:val="both"/>
        <w:rPr>
          <w:rFonts w:ascii="Arial" w:hAnsi="Arial" w:cs="Arial"/>
          <w:szCs w:val="22"/>
        </w:rPr>
      </w:pPr>
      <w:r w:rsidRPr="008E1946">
        <w:rPr>
          <w:rFonts w:ascii="Arial" w:hAnsi="Arial" w:cs="Arial"/>
          <w:szCs w:val="22"/>
        </w:rPr>
        <w:t xml:space="preserve">El programa de capacitación del módulo </w:t>
      </w:r>
      <w:r w:rsidR="008E1946">
        <w:rPr>
          <w:rFonts w:ascii="Arial" w:hAnsi="Arial" w:cs="Arial"/>
          <w:szCs w:val="22"/>
        </w:rPr>
        <w:t>A</w:t>
      </w:r>
      <w:r w:rsidRPr="008E1946">
        <w:rPr>
          <w:rFonts w:ascii="Arial" w:hAnsi="Arial" w:cs="Arial"/>
          <w:szCs w:val="22"/>
        </w:rPr>
        <w:t>condicionamiento de espacios para levantamiento de muros sugiere las unidades de aprendizaje o cursos:</w:t>
      </w:r>
    </w:p>
    <w:p w14:paraId="64C24261" w14:textId="77777777" w:rsidR="008E1946" w:rsidRPr="008E1946" w:rsidRDefault="008E1946" w:rsidP="008E1946">
      <w:pPr>
        <w:spacing w:after="0"/>
        <w:ind w:right="-91"/>
        <w:jc w:val="both"/>
        <w:rPr>
          <w:rFonts w:ascii="Arial" w:hAnsi="Arial" w:cs="Arial"/>
          <w:szCs w:val="22"/>
        </w:rPr>
      </w:pPr>
    </w:p>
    <w:p w14:paraId="4EC46EEE" w14:textId="27291D61" w:rsidR="0025455A" w:rsidRPr="0025455A" w:rsidRDefault="0025455A" w:rsidP="008E1946">
      <w:pPr>
        <w:pStyle w:val="Prrafodelista"/>
        <w:numPr>
          <w:ilvl w:val="0"/>
          <w:numId w:val="44"/>
        </w:numPr>
        <w:ind w:left="348" w:right="382"/>
        <w:rPr>
          <w:rFonts w:ascii="Arial" w:hAnsi="Arial" w:cs="Arial"/>
          <w:sz w:val="22"/>
          <w:szCs w:val="22"/>
        </w:rPr>
      </w:pPr>
      <w:r w:rsidRPr="0025455A">
        <w:rPr>
          <w:rFonts w:ascii="Arial" w:hAnsi="Arial" w:cs="Arial"/>
          <w:sz w:val="22"/>
          <w:szCs w:val="22"/>
        </w:rPr>
        <w:t>Preparación del área de trabajo</w:t>
      </w:r>
      <w:r w:rsidR="00F52646">
        <w:rPr>
          <w:rFonts w:ascii="Arial" w:hAnsi="Arial" w:cs="Arial"/>
          <w:sz w:val="22"/>
          <w:szCs w:val="22"/>
        </w:rPr>
        <w:t>.</w:t>
      </w:r>
    </w:p>
    <w:p w14:paraId="60E074FA" w14:textId="6F58D752" w:rsidR="0025455A" w:rsidRPr="0025455A" w:rsidRDefault="0025455A" w:rsidP="008E1946">
      <w:pPr>
        <w:pStyle w:val="Prrafodelista"/>
        <w:numPr>
          <w:ilvl w:val="0"/>
          <w:numId w:val="44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25455A">
        <w:rPr>
          <w:rFonts w:ascii="Arial" w:hAnsi="Arial" w:cs="Arial"/>
          <w:sz w:val="22"/>
          <w:szCs w:val="22"/>
        </w:rPr>
        <w:t>Realización de la excavación del área</w:t>
      </w:r>
      <w:r w:rsidR="00F52646">
        <w:rPr>
          <w:rFonts w:ascii="Arial" w:hAnsi="Arial" w:cs="Arial"/>
          <w:sz w:val="22"/>
          <w:szCs w:val="22"/>
        </w:rPr>
        <w:t>.</w:t>
      </w:r>
    </w:p>
    <w:p w14:paraId="1DF496D4" w14:textId="3E4950C3" w:rsidR="0025455A" w:rsidRPr="0025455A" w:rsidRDefault="0025455A" w:rsidP="008E1946">
      <w:pPr>
        <w:pStyle w:val="Prrafodelista"/>
        <w:numPr>
          <w:ilvl w:val="0"/>
          <w:numId w:val="44"/>
        </w:numPr>
        <w:ind w:left="348" w:right="-91"/>
        <w:jc w:val="both"/>
        <w:rPr>
          <w:rFonts w:ascii="Arial" w:hAnsi="Arial" w:cs="Arial"/>
          <w:sz w:val="22"/>
          <w:szCs w:val="22"/>
        </w:rPr>
        <w:sectPr w:rsidR="0025455A" w:rsidRPr="0025455A" w:rsidSect="00831C72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 w:rsidRPr="0025455A">
        <w:rPr>
          <w:rFonts w:ascii="Arial" w:hAnsi="Arial" w:cs="Arial"/>
          <w:sz w:val="22"/>
          <w:szCs w:val="22"/>
        </w:rPr>
        <w:t>Preparación de la mezcla en seco</w:t>
      </w:r>
      <w:r w:rsidR="00F52646">
        <w:rPr>
          <w:rFonts w:ascii="Arial" w:hAnsi="Arial" w:cs="Arial"/>
          <w:sz w:val="22"/>
          <w:szCs w:val="22"/>
        </w:rPr>
        <w:t>.</w:t>
      </w:r>
    </w:p>
    <w:p w14:paraId="7AF5B86A" w14:textId="1E487BD0" w:rsidR="00110DE3" w:rsidRPr="00F337A5" w:rsidRDefault="00AC6C85" w:rsidP="00831C72">
      <w:pPr>
        <w:spacing w:after="0" w:line="240" w:lineRule="auto"/>
        <w:ind w:right="382"/>
        <w:jc w:val="center"/>
        <w:rPr>
          <w:sz w:val="20"/>
        </w:rPr>
      </w:pPr>
      <w:r w:rsidRPr="00F337A5"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 w:rsidRPr="00F337A5">
        <w:rPr>
          <w:rFonts w:ascii="Arial" w:eastAsia="Arial" w:hAnsi="Arial" w:cs="Arial"/>
          <w:b/>
          <w:sz w:val="20"/>
        </w:rPr>
        <w:t>de Capacitación N</w:t>
      </w:r>
      <w:r w:rsidRPr="00F337A5">
        <w:rPr>
          <w:rFonts w:ascii="Arial" w:eastAsia="Arial" w:hAnsi="Arial" w:cs="Arial"/>
          <w:b/>
          <w:sz w:val="20"/>
        </w:rPr>
        <w:t>º 1</w:t>
      </w:r>
    </w:p>
    <w:p w14:paraId="3FB0A9B4" w14:textId="77777777" w:rsidR="00110DE3" w:rsidRPr="00F337A5" w:rsidRDefault="00110DE3" w:rsidP="00831C72">
      <w:pPr>
        <w:spacing w:after="0" w:line="240" w:lineRule="auto"/>
        <w:ind w:right="382"/>
        <w:jc w:val="center"/>
        <w:rPr>
          <w:sz w:val="20"/>
        </w:rPr>
      </w:pPr>
    </w:p>
    <w:tbl>
      <w:tblPr>
        <w:tblStyle w:val="3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:rsidRPr="00F337A5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58ADE867" w:rsidR="00110DE3" w:rsidRPr="00F337A5" w:rsidRDefault="00BC3A3C" w:rsidP="00831C72">
            <w:pPr>
              <w:jc w:val="center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ACONDICIONAMIENTO DE ESPACIOS PARA LEVANTAMIENTO DE MUROS</w:t>
            </w:r>
          </w:p>
        </w:tc>
      </w:tr>
    </w:tbl>
    <w:p w14:paraId="25D5F347" w14:textId="77777777" w:rsidR="00110DE3" w:rsidRPr="00F337A5" w:rsidRDefault="00110DE3" w:rsidP="00831C72">
      <w:pPr>
        <w:spacing w:after="0" w:line="240" w:lineRule="auto"/>
        <w:ind w:right="382"/>
        <w:jc w:val="center"/>
        <w:rPr>
          <w:sz w:val="20"/>
        </w:rPr>
      </w:pPr>
    </w:p>
    <w:p w14:paraId="19E832F8" w14:textId="118189AD" w:rsidR="001F3110" w:rsidRPr="00F337A5" w:rsidRDefault="00AC6C85" w:rsidP="00831C72">
      <w:pPr>
        <w:spacing w:after="0" w:line="240" w:lineRule="auto"/>
        <w:jc w:val="both"/>
        <w:rPr>
          <w:sz w:val="20"/>
        </w:rPr>
      </w:pPr>
      <w:r w:rsidRPr="00F337A5">
        <w:rPr>
          <w:rFonts w:ascii="Arial" w:eastAsia="Arial" w:hAnsi="Arial" w:cs="Arial"/>
          <w:b/>
          <w:sz w:val="20"/>
        </w:rPr>
        <w:t>Asoc</w:t>
      </w:r>
      <w:r w:rsidR="00493F03">
        <w:rPr>
          <w:rFonts w:ascii="Arial" w:eastAsia="Arial" w:hAnsi="Arial" w:cs="Arial"/>
          <w:b/>
          <w:sz w:val="20"/>
        </w:rPr>
        <w:t>iado a la Unidad de Competencia</w:t>
      </w:r>
      <w:r w:rsidRPr="00F337A5">
        <w:rPr>
          <w:rFonts w:ascii="Arial" w:eastAsia="Arial" w:hAnsi="Arial" w:cs="Arial"/>
          <w:b/>
          <w:sz w:val="20"/>
        </w:rPr>
        <w:t xml:space="preserve"> N° 1</w:t>
      </w:r>
      <w:bookmarkStart w:id="0" w:name="h.gjdgxs" w:colFirst="0" w:colLast="0"/>
      <w:bookmarkEnd w:id="0"/>
    </w:p>
    <w:p w14:paraId="2BB686AF" w14:textId="77777777" w:rsidR="00C17DF4" w:rsidRPr="00F337A5" w:rsidRDefault="00C17DF4" w:rsidP="00831C72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F337A5">
        <w:rPr>
          <w:rFonts w:ascii="Arial" w:eastAsia="Times New Roman" w:hAnsi="Arial" w:cs="Arial"/>
          <w:sz w:val="20"/>
        </w:rPr>
        <w:t>Habilitar el área de trabajo, considerando las indicaciones del jefe inmediato y la normatividad vigente.</w:t>
      </w:r>
    </w:p>
    <w:p w14:paraId="28B54E34" w14:textId="77777777" w:rsidR="008A2686" w:rsidRPr="00F337A5" w:rsidRDefault="008A2686" w:rsidP="00831C72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:rsidRPr="00F337A5" w14:paraId="036C8298" w14:textId="77777777" w:rsidTr="00F337A5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F337A5" w:rsidRDefault="00AC6C85" w:rsidP="00831C72">
            <w:pPr>
              <w:ind w:right="382"/>
              <w:jc w:val="center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F337A5" w:rsidRDefault="00AC6C85" w:rsidP="00831C72">
            <w:pPr>
              <w:ind w:right="382"/>
              <w:jc w:val="center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C17DF4" w:rsidRPr="00F337A5" w14:paraId="350AF026" w14:textId="77777777" w:rsidTr="00F337A5">
        <w:trPr>
          <w:jc w:val="center"/>
        </w:trPr>
        <w:tc>
          <w:tcPr>
            <w:tcW w:w="3964" w:type="dxa"/>
            <w:shd w:val="clear" w:color="auto" w:fill="FFFFFF"/>
          </w:tcPr>
          <w:p w14:paraId="4238AEF8" w14:textId="77777777" w:rsidR="00C17DF4" w:rsidRPr="00F337A5" w:rsidRDefault="00C17DF4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9D3E82" w14:textId="528A2469" w:rsidR="00C17DF4" w:rsidRPr="00F337A5" w:rsidRDefault="00C17DF4" w:rsidP="00831C7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Preparar el área de trabajo y disponer de las herramientas, equipos, instrumentos y materiales, de acuerdo </w:t>
            </w:r>
            <w:r w:rsidR="00DD12C9" w:rsidRPr="00F337A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F337A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indicaciones técnicas y la normatividad vigente.</w:t>
            </w:r>
          </w:p>
          <w:p w14:paraId="1273AF9C" w14:textId="77777777" w:rsidR="00C17DF4" w:rsidRPr="00F337A5" w:rsidRDefault="00C17DF4" w:rsidP="00831C72">
            <w:pPr>
              <w:pStyle w:val="Prrafodelista"/>
              <w:tabs>
                <w:tab w:val="left" w:pos="4253"/>
                <w:tab w:val="left" w:pos="4286"/>
              </w:tabs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18DDDFB" w14:textId="77777777" w:rsidR="00C17DF4" w:rsidRPr="00F337A5" w:rsidRDefault="00C17DF4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B24B7DA" w14:textId="77777777" w:rsidR="00C17DF4" w:rsidRPr="00F337A5" w:rsidRDefault="00C17DF4" w:rsidP="00831C72">
            <w:pPr>
              <w:ind w:left="284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AAE31A3" w14:textId="2AF4DA01" w:rsidR="00C17DF4" w:rsidRPr="00F337A5" w:rsidRDefault="00C17DF4" w:rsidP="00831C72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seguro, instala los medios auxiliares de seguridad general y de señalización, utilizando los equipos de protección personal y selecciona los equipos, herramientas, e instrumentos del almacén correspondiente según la labor específica de la obra y la normatividad vigente.</w:t>
            </w:r>
          </w:p>
          <w:p w14:paraId="1306B17B" w14:textId="77777777" w:rsidR="00C17DF4" w:rsidRPr="00F337A5" w:rsidRDefault="00C17DF4" w:rsidP="00831C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A5A3D2C" w14:textId="77777777" w:rsidR="00C17DF4" w:rsidRPr="00F337A5" w:rsidRDefault="00C17DF4" w:rsidP="00831C72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Traslada al área de trabajo los equipos, herramientas, materiales e insumos, y reconoce los riesgos inherentes de acuerdo con el tipo de trabajo por realizar y comunica sobre el avance de las tareas.</w:t>
            </w:r>
          </w:p>
          <w:p w14:paraId="1A89D707" w14:textId="13C0EB18" w:rsidR="00C17DF4" w:rsidRPr="00F337A5" w:rsidRDefault="00C17DF4" w:rsidP="00831C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C17DF4" w:rsidRPr="00F337A5" w14:paraId="15C3BCB7" w14:textId="77777777" w:rsidTr="00F337A5">
        <w:trPr>
          <w:jc w:val="center"/>
        </w:trPr>
        <w:tc>
          <w:tcPr>
            <w:tcW w:w="3964" w:type="dxa"/>
            <w:shd w:val="clear" w:color="auto" w:fill="FFFFFF"/>
          </w:tcPr>
          <w:p w14:paraId="49DAAD0C" w14:textId="77777777" w:rsidR="00C17DF4" w:rsidRPr="00F337A5" w:rsidRDefault="00C17DF4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52D718F" w14:textId="77777777" w:rsidR="00C17DF4" w:rsidRPr="00F337A5" w:rsidRDefault="00C17DF4" w:rsidP="00831C7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val="es-ES_tradnl"/>
              </w:rPr>
              <w:t>Realizar la excavación del área de acuerdo con las indicaciones técnicas y la normatividad vigente.</w:t>
            </w:r>
          </w:p>
          <w:p w14:paraId="3AB6D7EA" w14:textId="68B2DEE5" w:rsidR="00C17DF4" w:rsidRPr="00F337A5" w:rsidRDefault="00C17DF4" w:rsidP="00831C72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  <w:shd w:val="clear" w:color="auto" w:fill="FFFFFF"/>
          </w:tcPr>
          <w:p w14:paraId="5D73CAD1" w14:textId="77777777" w:rsidR="00C17DF4" w:rsidRPr="00F337A5" w:rsidRDefault="00C17DF4" w:rsidP="00831C72">
            <w:pPr>
              <w:ind w:left="31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E388AB1" w14:textId="77777777" w:rsidR="00C17DF4" w:rsidRPr="00F337A5" w:rsidRDefault="00C17DF4" w:rsidP="00831C72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e instala los equipos de protección colectiva, utilizando equipos de protección personal y considerando la normatividad vigente.</w:t>
            </w:r>
          </w:p>
          <w:p w14:paraId="2A28C460" w14:textId="77777777" w:rsidR="00C17DF4" w:rsidRPr="00F337A5" w:rsidRDefault="00C17DF4" w:rsidP="00831C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A2D8F2E" w14:textId="77777777" w:rsidR="00C17DF4" w:rsidRPr="00F337A5" w:rsidRDefault="00C17DF4" w:rsidP="00831C72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Realiza la limpieza del área por trabajar y selecciona las herramientas y equipos necesarios de acuerdo con el tipo de excavación por realizar, considerando las normas de seguridad.</w:t>
            </w:r>
          </w:p>
          <w:p w14:paraId="062DE7F8" w14:textId="77777777" w:rsidR="00C17DF4" w:rsidRPr="00F337A5" w:rsidRDefault="00C17DF4" w:rsidP="00831C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0DA9A3F" w14:textId="77777777" w:rsidR="00C17DF4" w:rsidRPr="00F337A5" w:rsidRDefault="00C17DF4" w:rsidP="00831C72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Verifica en excavación superficial o profunda, las medidas correspondientes del área asignada para la perforación, excava el área de trabajo asignada, de acuerdo con las indicaciones técnicas y la normatividad vigente.</w:t>
            </w:r>
          </w:p>
          <w:p w14:paraId="6B74A7A1" w14:textId="77777777" w:rsidR="00C17DF4" w:rsidRPr="00F337A5" w:rsidRDefault="00C17DF4" w:rsidP="00831C7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1AF3E1F" w14:textId="77777777" w:rsidR="00C17DF4" w:rsidRPr="00F337A5" w:rsidRDefault="00C17DF4" w:rsidP="00831C72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Retira el excedente de la excavación a la zona de acopio, y comunica sobre el avance de las tareas.</w:t>
            </w:r>
          </w:p>
          <w:p w14:paraId="1385F990" w14:textId="3D5C481E" w:rsidR="00C17DF4" w:rsidRPr="00F337A5" w:rsidRDefault="00C17DF4" w:rsidP="00831C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17DF4" w:rsidRPr="00F337A5" w14:paraId="7958905A" w14:textId="77777777" w:rsidTr="00F337A5">
        <w:trPr>
          <w:jc w:val="center"/>
        </w:trPr>
        <w:tc>
          <w:tcPr>
            <w:tcW w:w="3964" w:type="dxa"/>
            <w:shd w:val="clear" w:color="auto" w:fill="FFFFFF"/>
          </w:tcPr>
          <w:p w14:paraId="73802825" w14:textId="77777777" w:rsidR="00C17DF4" w:rsidRPr="00F337A5" w:rsidRDefault="00C17DF4" w:rsidP="00831C72">
            <w:pPr>
              <w:pStyle w:val="Prrafodelista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10376" w14:textId="77777777" w:rsidR="00C17DF4" w:rsidRPr="00F337A5" w:rsidRDefault="00C17DF4" w:rsidP="00831C7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val="es-ES_tradnl"/>
              </w:rPr>
              <w:t>Preparar la mezcla en seco de acuerdo con el tipo de trabajo por realizar, considerando las indicaciones técnicas y la normatividad vigente.</w:t>
            </w:r>
          </w:p>
          <w:p w14:paraId="547D0417" w14:textId="77777777" w:rsidR="00C17DF4" w:rsidRPr="00F337A5" w:rsidRDefault="00C17DF4" w:rsidP="00831C72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543E8E9F" w14:textId="77777777" w:rsidR="00C17DF4" w:rsidRPr="00F337A5" w:rsidRDefault="00C17DF4" w:rsidP="00831C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EF251E9" w14:textId="77777777" w:rsidR="00C17DF4" w:rsidRPr="00F337A5" w:rsidRDefault="00C17DF4" w:rsidP="00831C72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 las condiciones de trabajo seguro, los posibles peligros en la labor, interpreta las indicaciones e instrucciones para la preparación de la mezcla en seco, selecciona los equipos, herramientas, medios y materiales necesarios, empleando los equipos de protección personal y considera las indicaciones técnicas y normas de seguridad. </w:t>
            </w:r>
          </w:p>
          <w:p w14:paraId="313D43EB" w14:textId="77777777" w:rsidR="00C17DF4" w:rsidRPr="00F337A5" w:rsidRDefault="00C17DF4" w:rsidP="00831C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B12BFE5" w14:textId="26BE31A1" w:rsidR="00C17DF4" w:rsidRPr="007546CA" w:rsidRDefault="00C17DF4" w:rsidP="007546CA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Verifica los insumos por utilizar para la mezcla en seco que se encuentren en buen estado, prepara la mezcla en seco de concreto y de mortero, traslada a las zonas de trabajo designadas, de acuerdo con las indicaciones técnicas y comunica sobre el    avance de las tareas.</w:t>
            </w:r>
          </w:p>
        </w:tc>
      </w:tr>
      <w:tr w:rsidR="00C17DF4" w:rsidRPr="00F337A5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C17DF4" w:rsidRPr="00F337A5" w:rsidRDefault="00C17DF4" w:rsidP="00F337A5">
            <w:pPr>
              <w:ind w:right="382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C17DF4" w:rsidRPr="00F337A5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C17DF4" w:rsidRPr="00F337A5" w:rsidRDefault="00C17DF4" w:rsidP="00831C72">
            <w:pPr>
              <w:pStyle w:val="Prrafodelista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  <w:p w14:paraId="081D83D5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Generalidades de la construcción civil.</w:t>
            </w:r>
          </w:p>
          <w:p w14:paraId="4225B377" w14:textId="3F1AEC13" w:rsidR="001766D8" w:rsidRPr="00F337A5" w:rsidRDefault="001766D8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Normas de seguridad y salud en el trabajo.</w:t>
            </w:r>
          </w:p>
          <w:p w14:paraId="6F5748E2" w14:textId="5E134E82" w:rsidR="00C25182" w:rsidRPr="00F337A5" w:rsidRDefault="001766D8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Equipos de protección personal y equipos de protección colectiva (puentes, precintos de seguridad, entibados instalados).</w:t>
            </w:r>
          </w:p>
          <w:p w14:paraId="02940363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Normatividad de construcción.</w:t>
            </w:r>
          </w:p>
          <w:p w14:paraId="0A301FB8" w14:textId="77777777" w:rsidR="001766D8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Normatividad del Registro Nacional de Trabajadores de Construcción Civil – RETCC.</w:t>
            </w:r>
          </w:p>
          <w:p w14:paraId="0352950E" w14:textId="43C3ED42" w:rsidR="00C25182" w:rsidRPr="00F337A5" w:rsidRDefault="001766D8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Tipos de construcción.</w:t>
            </w:r>
          </w:p>
          <w:p w14:paraId="122CF463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Técnicas de construcción.</w:t>
            </w:r>
          </w:p>
          <w:p w14:paraId="0B68514D" w14:textId="3A520DF3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Mampostería de ladrillo.</w:t>
            </w:r>
          </w:p>
          <w:p w14:paraId="3C03A5A7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 xml:space="preserve">Equipos y herramientas de construcción. </w:t>
            </w:r>
          </w:p>
          <w:p w14:paraId="72F6D7B9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Medidas de seguridad y medios auxiliares de apoyo (andamios, plataformas).</w:t>
            </w:r>
          </w:p>
          <w:p w14:paraId="02BECF2B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 xml:space="preserve">Características funcionales de los equipos necesarios para la ejecución de la obra. </w:t>
            </w:r>
          </w:p>
          <w:p w14:paraId="4093C3D8" w14:textId="7F680F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Tipos y características de materiales necesarios para la ejecución de la obra.</w:t>
            </w:r>
          </w:p>
          <w:p w14:paraId="75FCBBF5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Instrumentos de medición y unidades de medida.</w:t>
            </w:r>
          </w:p>
          <w:p w14:paraId="7BC3A89A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Normas de seguridad ambiental.</w:t>
            </w:r>
          </w:p>
          <w:p w14:paraId="1C280CDD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Técnicas de mantenimiento y limpieza de equipos y herramientas.</w:t>
            </w:r>
          </w:p>
          <w:p w14:paraId="478249EF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Herramientas, materiales y medios necesarios para la elaboración de la mezcla.</w:t>
            </w:r>
          </w:p>
          <w:p w14:paraId="6C5B32E2" w14:textId="77777777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Proceso de preparación de la mezcla.</w:t>
            </w:r>
          </w:p>
          <w:p w14:paraId="01BBF8DF" w14:textId="0EAEA97C" w:rsidR="00C25182" w:rsidRPr="00F337A5" w:rsidRDefault="00C25182" w:rsidP="00F337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lang w:eastAsia="es-ES"/>
              </w:rPr>
              <w:t>Cimientos y tipos de cimientos</w:t>
            </w:r>
            <w:r w:rsidR="00CF3BEF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7230851A" w14:textId="37D9244C" w:rsidR="00C17DF4" w:rsidRPr="00F337A5" w:rsidRDefault="00C17DF4" w:rsidP="00831C72">
            <w:pPr>
              <w:pStyle w:val="Prrafodelista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</w:tc>
      </w:tr>
      <w:tr w:rsidR="00C17DF4" w:rsidRPr="00F337A5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C17DF4" w:rsidRPr="00F337A5" w:rsidRDefault="00C17DF4" w:rsidP="00F337A5">
            <w:pPr>
              <w:ind w:right="382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C17DF4" w:rsidRPr="00F337A5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C17DF4" w:rsidRPr="00F337A5" w:rsidRDefault="00C17DF4" w:rsidP="00831C72">
            <w:pPr>
              <w:pStyle w:val="Prrafodelista"/>
              <w:jc w:val="both"/>
              <w:rPr>
                <w:sz w:val="20"/>
                <w:szCs w:val="20"/>
              </w:rPr>
            </w:pPr>
          </w:p>
          <w:p w14:paraId="29610572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Protege el medio ambiente, usa adecuadamente los materiales y segrega residuos correctamente.</w:t>
            </w:r>
          </w:p>
          <w:p w14:paraId="0A1AB338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Tiene confianza en su propia capacidad.</w:t>
            </w:r>
          </w:p>
          <w:p w14:paraId="3D5A25CA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Respeta las opiniones, estrategias y soluciones de los otros.</w:t>
            </w:r>
          </w:p>
          <w:p w14:paraId="466883EF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Muestra responsabilidad en el manejo de las máquinas, herramientas y equipos.</w:t>
            </w:r>
          </w:p>
          <w:p w14:paraId="329A4197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Respeta las normas de seguridad establecidas.</w:t>
            </w:r>
          </w:p>
          <w:p w14:paraId="62D3088F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Trabaja en equipo.</w:t>
            </w:r>
          </w:p>
          <w:p w14:paraId="54FC3375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Muestra orden, limpieza y cuidado de su lugar de trabajo y del ambiente en general.</w:t>
            </w:r>
          </w:p>
          <w:p w14:paraId="6A4F03B7" w14:textId="77777777" w:rsidR="00C02BD7" w:rsidRPr="00F337A5" w:rsidRDefault="00C02BD7" w:rsidP="00831C72">
            <w:pPr>
              <w:pStyle w:val="Prrafodelista"/>
              <w:numPr>
                <w:ilvl w:val="0"/>
                <w:numId w:val="48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Cumple las instrucciones y especificaciones técnicas.</w:t>
            </w:r>
          </w:p>
          <w:p w14:paraId="3C7DE2F1" w14:textId="66060687" w:rsidR="00C17DF4" w:rsidRPr="00F337A5" w:rsidRDefault="00C17DF4" w:rsidP="00831C72">
            <w:pPr>
              <w:pStyle w:val="Prrafodelista"/>
              <w:jc w:val="both"/>
              <w:rPr>
                <w:sz w:val="20"/>
                <w:szCs w:val="20"/>
              </w:rPr>
            </w:pPr>
          </w:p>
        </w:tc>
      </w:tr>
      <w:tr w:rsidR="00C17DF4" w:rsidRPr="00F337A5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17DF4" w:rsidRPr="00F337A5" w:rsidRDefault="00C17DF4" w:rsidP="00F337A5">
            <w:pPr>
              <w:ind w:right="382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C17DF4" w:rsidRPr="00F337A5" w:rsidRDefault="00C17DF4" w:rsidP="00F337A5">
            <w:pPr>
              <w:ind w:right="382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C17DF4" w:rsidRPr="00F337A5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C17DF4" w:rsidRPr="00F337A5" w:rsidRDefault="00C17DF4" w:rsidP="00831C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C17DF4" w:rsidRPr="00F337A5" w:rsidRDefault="00C17DF4" w:rsidP="00831C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C17DF4" w:rsidRPr="00F337A5" w:rsidRDefault="00C17DF4" w:rsidP="00831C72">
            <w:pPr>
              <w:rPr>
                <w:rFonts w:ascii="Arial" w:eastAsiaTheme="minorHAnsi" w:hAnsi="Arial" w:cs="Arial"/>
                <w:color w:val="auto"/>
                <w:sz w:val="20"/>
                <w:u w:val="single"/>
                <w:lang w:val="es-ES" w:eastAsia="en-US"/>
              </w:rPr>
            </w:pPr>
            <w:r w:rsidRPr="00F337A5">
              <w:rPr>
                <w:rFonts w:ascii="Arial" w:eastAsiaTheme="minorHAnsi" w:hAnsi="Arial" w:cs="Arial"/>
                <w:color w:val="auto"/>
                <w:sz w:val="20"/>
                <w:u w:val="single"/>
                <w:lang w:val="es-ES" w:eastAsia="en-US"/>
              </w:rPr>
              <w:t>Equipo de protección personal:</w:t>
            </w:r>
          </w:p>
          <w:p w14:paraId="3459F523" w14:textId="77777777" w:rsidR="00C17DF4" w:rsidRPr="00F337A5" w:rsidRDefault="00C17DF4" w:rsidP="00831C72">
            <w:pPr>
              <w:ind w:left="50"/>
              <w:rPr>
                <w:rFonts w:ascii="Arial" w:eastAsiaTheme="minorHAnsi" w:hAnsi="Arial" w:cs="Arial"/>
                <w:b/>
                <w:color w:val="auto"/>
                <w:sz w:val="20"/>
                <w:u w:val="single"/>
                <w:lang w:val="es-ES" w:eastAsia="en-US"/>
              </w:rPr>
            </w:pPr>
          </w:p>
          <w:p w14:paraId="614C4220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Guantes de cuero.</w:t>
            </w:r>
          </w:p>
          <w:p w14:paraId="4591BA10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Botas de punta de acero (opcional).</w:t>
            </w:r>
          </w:p>
          <w:p w14:paraId="029BDBFF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Botas de jebe.</w:t>
            </w:r>
          </w:p>
          <w:p w14:paraId="3053737E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Mascarilla.</w:t>
            </w:r>
          </w:p>
          <w:p w14:paraId="0C8288EA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Casco con barbiquejo.</w:t>
            </w:r>
          </w:p>
          <w:p w14:paraId="06CB1EDA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Lentes.</w:t>
            </w:r>
          </w:p>
          <w:p w14:paraId="396B3A42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Arnés y línea de vida (opcional).</w:t>
            </w:r>
          </w:p>
          <w:p w14:paraId="61A6BE21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Tampones auditivos.</w:t>
            </w:r>
          </w:p>
          <w:p w14:paraId="54D8F51E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Orejeras (opcional).</w:t>
            </w:r>
          </w:p>
          <w:p w14:paraId="4B31CEE7" w14:textId="77777777" w:rsidR="00C17DF4" w:rsidRPr="00F337A5" w:rsidRDefault="00C17DF4" w:rsidP="00831C72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25BB8A" w14:textId="26FEE2CF" w:rsidR="00C17DF4" w:rsidRPr="00F337A5" w:rsidRDefault="00C17DF4" w:rsidP="00831C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Equipamiento:</w:t>
            </w:r>
          </w:p>
          <w:p w14:paraId="395B3FA6" w14:textId="77777777" w:rsidR="00C17DF4" w:rsidRPr="00F337A5" w:rsidRDefault="00C17DF4" w:rsidP="00831C72">
            <w:pPr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</w:pPr>
            <w:r w:rsidRPr="00F337A5"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  <w:t>Herramientas:</w:t>
            </w:r>
          </w:p>
          <w:p w14:paraId="6025AAA2" w14:textId="77777777" w:rsidR="00C17DF4" w:rsidRPr="00F337A5" w:rsidRDefault="00C17DF4" w:rsidP="00831C72">
            <w:pPr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</w:pPr>
          </w:p>
          <w:p w14:paraId="2BD83716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Lampa tipo cuchara.</w:t>
            </w:r>
          </w:p>
          <w:p w14:paraId="20C60FF9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Lampa recta.</w:t>
            </w:r>
          </w:p>
          <w:p w14:paraId="695F9A26" w14:textId="77777777" w:rsidR="00C25182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Pico.</w:t>
            </w:r>
          </w:p>
          <w:p w14:paraId="13A983B7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Barreta.</w:t>
            </w:r>
          </w:p>
          <w:p w14:paraId="45FA0C71" w14:textId="77777777" w:rsidR="00C17DF4" w:rsidRPr="00F337A5" w:rsidRDefault="00C17DF4" w:rsidP="00831C72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  <w:p w14:paraId="5DA8B204" w14:textId="77777777" w:rsidR="00CF3BEF" w:rsidRDefault="00CF3BEF" w:rsidP="00831C72">
            <w:pPr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</w:pPr>
          </w:p>
          <w:p w14:paraId="3740320F" w14:textId="33E30747" w:rsidR="00C17DF4" w:rsidRPr="00F337A5" w:rsidRDefault="00C17DF4" w:rsidP="00831C72">
            <w:pPr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</w:pPr>
            <w:r w:rsidRPr="00F337A5"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  <w:t>Medios auxiliares de seguridad general y de señalización:</w:t>
            </w:r>
          </w:p>
          <w:p w14:paraId="1CAACEA3" w14:textId="77777777" w:rsidR="00C17DF4" w:rsidRPr="00F337A5" w:rsidRDefault="00C17DF4" w:rsidP="00831C72">
            <w:pPr>
              <w:pStyle w:val="Prrafodelista"/>
              <w:ind w:left="1080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  <w:p w14:paraId="78C9F83E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Andamios.</w:t>
            </w:r>
          </w:p>
          <w:p w14:paraId="77456A4A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Plataformas.</w:t>
            </w:r>
          </w:p>
          <w:p w14:paraId="79773282" w14:textId="77777777" w:rsidR="00A33A51" w:rsidRPr="00F337A5" w:rsidRDefault="00A33A51" w:rsidP="00831C72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1AAE20B7" w14:textId="77777777" w:rsidR="00C25182" w:rsidRDefault="00C25182" w:rsidP="00831C72">
            <w:pPr>
              <w:jc w:val="both"/>
              <w:rPr>
                <w:rFonts w:ascii="Arial" w:hAnsi="Arial" w:cs="Arial"/>
                <w:sz w:val="20"/>
                <w:u w:val="single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u w:val="single"/>
                <w:lang w:eastAsia="es-ES"/>
              </w:rPr>
              <w:t>Equipos:</w:t>
            </w:r>
          </w:p>
          <w:p w14:paraId="09602465" w14:textId="77777777" w:rsidR="00F337A5" w:rsidRPr="00F337A5" w:rsidRDefault="00F337A5" w:rsidP="00831C72">
            <w:pPr>
              <w:jc w:val="both"/>
              <w:rPr>
                <w:rFonts w:ascii="Arial" w:hAnsi="Arial" w:cs="Arial"/>
                <w:sz w:val="20"/>
                <w:u w:val="single"/>
                <w:lang w:eastAsia="es-ES"/>
              </w:rPr>
            </w:pPr>
          </w:p>
          <w:p w14:paraId="2529BFF5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Carretilla.</w:t>
            </w:r>
          </w:p>
          <w:p w14:paraId="4DB5EBAD" w14:textId="77777777" w:rsidR="00C25182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 xml:space="preserve">Lata </w:t>
            </w:r>
            <w:proofErr w:type="spellStart"/>
            <w:r w:rsidRPr="00F337A5">
              <w:rPr>
                <w:rFonts w:ascii="Arial" w:eastAsia="Arial" w:hAnsi="Arial" w:cs="Arial"/>
                <w:sz w:val="20"/>
                <w:szCs w:val="20"/>
              </w:rPr>
              <w:t>concretera</w:t>
            </w:r>
            <w:proofErr w:type="spellEnd"/>
            <w:r w:rsidRPr="00F337A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472FFDF" w14:textId="77777777" w:rsidR="00F337A5" w:rsidRPr="00F337A5" w:rsidRDefault="00F337A5" w:rsidP="00F337A5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8096D3" w14:textId="77777777" w:rsidR="00C25182" w:rsidRDefault="00C25182" w:rsidP="00831C72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337A5">
              <w:rPr>
                <w:rFonts w:ascii="Arial" w:hAnsi="Arial" w:cs="Arial"/>
                <w:sz w:val="20"/>
                <w:u w:val="single"/>
              </w:rPr>
              <w:t>Equipo de protección colectivo:</w:t>
            </w:r>
          </w:p>
          <w:p w14:paraId="1ACEC4C9" w14:textId="77777777" w:rsidR="00F337A5" w:rsidRPr="00F337A5" w:rsidRDefault="00F337A5" w:rsidP="00831C72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14:paraId="2F26D72C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Entibados.</w:t>
            </w:r>
          </w:p>
          <w:p w14:paraId="00198782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Puentes.</w:t>
            </w:r>
          </w:p>
          <w:p w14:paraId="1B61E2F8" w14:textId="77777777" w:rsidR="00C25182" w:rsidRPr="00F337A5" w:rsidRDefault="00C25182" w:rsidP="00831C72">
            <w:pPr>
              <w:pStyle w:val="Prrafodelista"/>
              <w:ind w:left="112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749344" w14:textId="77777777" w:rsidR="00C25182" w:rsidRDefault="00C25182" w:rsidP="00831C72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F337A5">
              <w:rPr>
                <w:rFonts w:ascii="Arial" w:hAnsi="Arial" w:cs="Arial"/>
                <w:b/>
                <w:sz w:val="20"/>
              </w:rPr>
              <w:t>Información / Formatos:</w:t>
            </w:r>
          </w:p>
          <w:p w14:paraId="4860F435" w14:textId="77777777" w:rsidR="00F337A5" w:rsidRPr="00F337A5" w:rsidRDefault="00F337A5" w:rsidP="00831C72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5428DF0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Reglamento Nacional de Edificaciones (Decreto Supremo 011-2006-VIV).</w:t>
            </w:r>
          </w:p>
          <w:p w14:paraId="454C224E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Especificaciones técnicas.</w:t>
            </w:r>
          </w:p>
          <w:p w14:paraId="5CD9676F" w14:textId="77777777" w:rsidR="00C25182" w:rsidRPr="00F337A5" w:rsidRDefault="00C25182" w:rsidP="00831C72">
            <w:pPr>
              <w:pStyle w:val="Prrafodelista"/>
              <w:ind w:left="112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665A332" w14:textId="24327382" w:rsidR="00A33A51" w:rsidRDefault="00C17DF4" w:rsidP="00831C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F99778A" w14:textId="77777777" w:rsidR="00F337A5" w:rsidRPr="00F337A5" w:rsidRDefault="00F337A5" w:rsidP="00831C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ECA7DF7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Identifica las condiciones de trabajo seguro, instala los medios auxiliares de seguridad general y de señalización.</w:t>
            </w:r>
          </w:p>
          <w:p w14:paraId="10727242" w14:textId="77777777" w:rsidR="007A0298" w:rsidRPr="00F337A5" w:rsidRDefault="007A0298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Selecciona y t</w:t>
            </w:r>
            <w:r w:rsidR="00C25182" w:rsidRPr="00F337A5">
              <w:rPr>
                <w:rFonts w:ascii="Arial" w:eastAsia="Arial" w:hAnsi="Arial" w:cs="Arial"/>
                <w:sz w:val="20"/>
                <w:szCs w:val="20"/>
              </w:rPr>
              <w:t>raslada al área de trabajo los equipos, herramientas, materiales e insumos</w:t>
            </w:r>
            <w:r w:rsidRPr="00F337A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94F607F" w14:textId="25676572" w:rsidR="00C25182" w:rsidRPr="00F337A5" w:rsidRDefault="007A0298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C25182" w:rsidRPr="00F337A5">
              <w:rPr>
                <w:rFonts w:ascii="Arial" w:eastAsia="Arial" w:hAnsi="Arial" w:cs="Arial"/>
                <w:sz w:val="20"/>
                <w:szCs w:val="20"/>
              </w:rPr>
              <w:t>econoce los riesgos inherentes</w:t>
            </w:r>
            <w:r w:rsidRPr="00F337A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25182" w:rsidRPr="00F337A5">
              <w:rPr>
                <w:rFonts w:ascii="Arial" w:eastAsia="Arial" w:hAnsi="Arial" w:cs="Arial"/>
                <w:sz w:val="20"/>
                <w:szCs w:val="20"/>
              </w:rPr>
              <w:t xml:space="preserve"> de acuerdo con el tipo de trabajo a realizar.</w:t>
            </w:r>
          </w:p>
          <w:p w14:paraId="1535B3F8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Identifica las condiciones de trabajo seguro e instala los equipos de protección colectiva.</w:t>
            </w:r>
          </w:p>
          <w:p w14:paraId="4845DDAD" w14:textId="0AAB941E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Realiza la limpieza del área por trabajar y selecciona las herramientas y equipos necesarios</w:t>
            </w:r>
            <w:r w:rsidR="007A0298" w:rsidRPr="00F337A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337A5">
              <w:rPr>
                <w:rFonts w:ascii="Arial" w:eastAsia="Arial" w:hAnsi="Arial" w:cs="Arial"/>
                <w:sz w:val="20"/>
                <w:szCs w:val="20"/>
              </w:rPr>
              <w:t xml:space="preserve"> de acuerdo con el tipo de excavación por realizar y suelo.</w:t>
            </w:r>
          </w:p>
          <w:p w14:paraId="3B56129C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Verifica en excavación superficial o profunda las medidas correspondientes del área asignada para la excavación.</w:t>
            </w:r>
          </w:p>
          <w:p w14:paraId="7014BF90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Excava el área de trabajo asignada, según las indicaciones técnicas y la normatividad vigente.</w:t>
            </w:r>
          </w:p>
          <w:p w14:paraId="69CD41F1" w14:textId="417C3A4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Retira el excedente de la excavació</w:t>
            </w:r>
            <w:r w:rsidR="007A0298" w:rsidRPr="00F337A5">
              <w:rPr>
                <w:rFonts w:ascii="Arial" w:eastAsia="Arial" w:hAnsi="Arial" w:cs="Arial"/>
                <w:sz w:val="20"/>
                <w:szCs w:val="20"/>
              </w:rPr>
              <w:t>n a la zona de acopio.</w:t>
            </w:r>
          </w:p>
          <w:p w14:paraId="60C1EC4B" w14:textId="7DA11EDD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Interpreta las indicaciones e instrucciones para la preparación de la mezcla en seco.</w:t>
            </w:r>
          </w:p>
          <w:p w14:paraId="0A92D676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Verifica que los insumos a utilizar para la mezcla en seco se encuentren en buen estado.</w:t>
            </w:r>
          </w:p>
          <w:p w14:paraId="3E3A35D9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Prepara la mezcla en seco de concreto y de mortero y lo traslada a las zonas de trabajo designadas, de acuerdo con las indicaciones técnicas.</w:t>
            </w:r>
          </w:p>
          <w:p w14:paraId="5A309C86" w14:textId="77777777" w:rsidR="00C25182" w:rsidRPr="00F337A5" w:rsidRDefault="00C25182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Comunica sobre el avance de las tareas.</w:t>
            </w:r>
          </w:p>
          <w:p w14:paraId="10420CBA" w14:textId="77777777" w:rsidR="00C17DF4" w:rsidRPr="00F337A5" w:rsidRDefault="00C17DF4" w:rsidP="00831C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540F2B5" w14:textId="77777777" w:rsidR="00BC3A3C" w:rsidRDefault="00BC3A3C" w:rsidP="00831C7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F337A5">
              <w:rPr>
                <w:rFonts w:ascii="Arial" w:hAnsi="Arial" w:cs="Arial"/>
                <w:b/>
                <w:sz w:val="20"/>
              </w:rPr>
              <w:t>Espacios</w:t>
            </w:r>
            <w:r w:rsidRPr="00F337A5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Instalaciones:</w:t>
            </w:r>
          </w:p>
          <w:p w14:paraId="0D548C5D" w14:textId="77777777" w:rsidR="00F337A5" w:rsidRPr="00F337A5" w:rsidRDefault="00F337A5" w:rsidP="00831C7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27ABAE3F" w14:textId="77777777" w:rsidR="00BC3A3C" w:rsidRPr="00F337A5" w:rsidRDefault="00BC3A3C" w:rsidP="00831C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Área de trabajo de aproximadamente 80 mts2.</w:t>
            </w:r>
          </w:p>
          <w:p w14:paraId="45AD1B69" w14:textId="30074907" w:rsidR="00C17DF4" w:rsidRPr="00F337A5" w:rsidRDefault="00C17DF4" w:rsidP="00831C72">
            <w:pPr>
              <w:pStyle w:val="Prrafodelista"/>
              <w:ind w:right="102"/>
              <w:rPr>
                <w:sz w:val="20"/>
                <w:szCs w:val="20"/>
              </w:rPr>
            </w:pPr>
          </w:p>
        </w:tc>
      </w:tr>
    </w:tbl>
    <w:p w14:paraId="1592ACDB" w14:textId="77777777" w:rsidR="00110DE3" w:rsidRPr="00F337A5" w:rsidRDefault="00110DE3" w:rsidP="00831C72">
      <w:pPr>
        <w:spacing w:after="0" w:line="240" w:lineRule="auto"/>
        <w:jc w:val="both"/>
        <w:rPr>
          <w:sz w:val="20"/>
        </w:rPr>
      </w:pPr>
    </w:p>
    <w:p w14:paraId="425DE807" w14:textId="77777777" w:rsidR="00F337A5" w:rsidRDefault="00AC6C85" w:rsidP="00F337A5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F337A5">
        <w:rPr>
          <w:rFonts w:ascii="Arial" w:eastAsia="Arial" w:hAnsi="Arial" w:cs="Arial"/>
          <w:b/>
          <w:sz w:val="20"/>
        </w:rPr>
        <w:t>Perfil del formador o capacitador</w:t>
      </w:r>
    </w:p>
    <w:p w14:paraId="07B9927E" w14:textId="77777777" w:rsidR="00F337A5" w:rsidRDefault="00F337A5" w:rsidP="00F337A5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4BE02218" w14:textId="77777777" w:rsidR="00F337A5" w:rsidRPr="00F337A5" w:rsidRDefault="00AC6C85" w:rsidP="00F337A5">
      <w:pPr>
        <w:pStyle w:val="Prrafodelista"/>
        <w:numPr>
          <w:ilvl w:val="0"/>
          <w:numId w:val="50"/>
        </w:numPr>
        <w:jc w:val="both"/>
        <w:rPr>
          <w:rFonts w:ascii="Arial" w:eastAsia="Arial" w:hAnsi="Arial" w:cs="Arial"/>
          <w:b/>
          <w:sz w:val="20"/>
        </w:rPr>
      </w:pPr>
      <w:r w:rsidRPr="00F337A5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60112B" w:rsidRPr="00F337A5">
        <w:rPr>
          <w:rFonts w:ascii="Arial" w:hAnsi="Arial" w:cs="Arial"/>
          <w:sz w:val="20"/>
        </w:rPr>
        <w:t xml:space="preserve">con </w:t>
      </w:r>
      <w:r w:rsidR="00C4296E" w:rsidRPr="00F337A5">
        <w:rPr>
          <w:rFonts w:ascii="Arial" w:hAnsi="Arial" w:cs="Arial"/>
          <w:sz w:val="20"/>
        </w:rPr>
        <w:t xml:space="preserve">el </w:t>
      </w:r>
      <w:r w:rsidR="00C4296E" w:rsidRPr="00F337A5">
        <w:rPr>
          <w:rFonts w:ascii="Arial" w:eastAsia="Arial" w:hAnsi="Arial" w:cs="Arial"/>
          <w:sz w:val="20"/>
        </w:rPr>
        <w:t>a</w:t>
      </w:r>
      <w:r w:rsidR="007A0298" w:rsidRPr="00F337A5">
        <w:rPr>
          <w:rFonts w:ascii="Arial" w:eastAsia="Arial" w:hAnsi="Arial" w:cs="Arial"/>
          <w:sz w:val="20"/>
        </w:rPr>
        <w:t>c</w:t>
      </w:r>
      <w:r w:rsidR="00C4296E" w:rsidRPr="00F337A5">
        <w:rPr>
          <w:rFonts w:ascii="Arial" w:eastAsia="Arial" w:hAnsi="Arial" w:cs="Arial"/>
          <w:sz w:val="20"/>
        </w:rPr>
        <w:t>ondicionamiento de espacios para levantamiento de muros</w:t>
      </w:r>
      <w:r w:rsidRPr="00F337A5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F337A5">
        <w:rPr>
          <w:rFonts w:ascii="Arial" w:eastAsia="Arial" w:hAnsi="Arial" w:cs="Arial"/>
          <w:sz w:val="20"/>
        </w:rPr>
        <w:t xml:space="preserve">de </w:t>
      </w:r>
      <w:r w:rsidRPr="00F337A5">
        <w:rPr>
          <w:rFonts w:ascii="Arial" w:eastAsia="Arial" w:hAnsi="Arial" w:cs="Arial"/>
          <w:sz w:val="20"/>
        </w:rPr>
        <w:t>salud y seguridad,</w:t>
      </w:r>
      <w:r w:rsidR="001766D8" w:rsidRPr="00F337A5">
        <w:rPr>
          <w:rFonts w:ascii="Arial" w:eastAsia="Arial" w:hAnsi="Arial" w:cs="Arial"/>
          <w:sz w:val="20"/>
        </w:rPr>
        <w:t xml:space="preserve"> y que se acredite mediante una</w:t>
      </w:r>
      <w:r w:rsidRPr="00F337A5">
        <w:rPr>
          <w:rFonts w:ascii="Arial" w:eastAsia="Arial" w:hAnsi="Arial" w:cs="Arial"/>
          <w:sz w:val="20"/>
        </w:rPr>
        <w:t xml:space="preserve"> de las formas siguientes:</w:t>
      </w:r>
    </w:p>
    <w:p w14:paraId="4DA31E86" w14:textId="77777777" w:rsidR="00F337A5" w:rsidRDefault="00F337A5" w:rsidP="00F337A5">
      <w:pPr>
        <w:pStyle w:val="Prrafodelista"/>
        <w:ind w:left="360"/>
        <w:jc w:val="both"/>
        <w:rPr>
          <w:rFonts w:ascii="Arial" w:eastAsia="Arial" w:hAnsi="Arial" w:cs="Arial"/>
          <w:sz w:val="20"/>
        </w:rPr>
      </w:pPr>
    </w:p>
    <w:p w14:paraId="5C53E0EC" w14:textId="7088DD6A" w:rsidR="00682D93" w:rsidRPr="00F337A5" w:rsidRDefault="00AC6C85" w:rsidP="00F337A5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b/>
          <w:sz w:val="20"/>
        </w:rPr>
      </w:pPr>
      <w:r w:rsidRPr="00F337A5">
        <w:rPr>
          <w:rFonts w:ascii="Arial" w:eastAsia="Arial" w:hAnsi="Arial" w:cs="Arial"/>
          <w:sz w:val="20"/>
          <w:szCs w:val="20"/>
        </w:rPr>
        <w:t>Título profesional o certificación de competencias laborales.</w:t>
      </w:r>
    </w:p>
    <w:p w14:paraId="64479EA5" w14:textId="18E89C72" w:rsidR="00110DE3" w:rsidRDefault="00AC6C85" w:rsidP="00831C72">
      <w:pPr>
        <w:pStyle w:val="Prrafodelista"/>
        <w:numPr>
          <w:ilvl w:val="0"/>
          <w:numId w:val="20"/>
        </w:numPr>
        <w:spacing w:after="80"/>
        <w:jc w:val="both"/>
        <w:rPr>
          <w:rFonts w:ascii="Arial" w:eastAsia="Arial" w:hAnsi="Arial" w:cs="Arial"/>
          <w:sz w:val="20"/>
          <w:szCs w:val="20"/>
        </w:rPr>
      </w:pPr>
      <w:r w:rsidRPr="00F337A5">
        <w:rPr>
          <w:rFonts w:ascii="Arial" w:eastAsia="Arial" w:hAnsi="Arial" w:cs="Arial"/>
          <w:sz w:val="20"/>
          <w:szCs w:val="20"/>
        </w:rPr>
        <w:t>Experiencia profesional de un mínimo de 3 años en el campo de las competencias relacionadas con este módulo formativo.</w:t>
      </w:r>
    </w:p>
    <w:p w14:paraId="0CEA3B97" w14:textId="77777777" w:rsidR="00F337A5" w:rsidRPr="00F337A5" w:rsidRDefault="00F337A5" w:rsidP="00F337A5">
      <w:pPr>
        <w:pStyle w:val="Prrafodelista"/>
        <w:spacing w:after="80"/>
        <w:jc w:val="both"/>
        <w:rPr>
          <w:rFonts w:ascii="Arial" w:eastAsia="Arial" w:hAnsi="Arial" w:cs="Arial"/>
          <w:sz w:val="20"/>
          <w:szCs w:val="20"/>
        </w:rPr>
      </w:pPr>
    </w:p>
    <w:p w14:paraId="2A9E1CC6" w14:textId="4B7A1DCD" w:rsidR="00110DE3" w:rsidRPr="00F337A5" w:rsidRDefault="00AC6C85" w:rsidP="00831C72">
      <w:pPr>
        <w:spacing w:after="0" w:line="240" w:lineRule="auto"/>
        <w:ind w:left="425" w:hanging="425"/>
        <w:jc w:val="both"/>
        <w:rPr>
          <w:sz w:val="20"/>
        </w:rPr>
      </w:pPr>
      <w:r w:rsidRPr="00F337A5">
        <w:rPr>
          <w:rFonts w:ascii="Arial" w:eastAsia="Arial" w:hAnsi="Arial" w:cs="Arial"/>
          <w:sz w:val="20"/>
        </w:rPr>
        <w:t>2.    Competencias pedagógicas o metodológicas acreditadas</w:t>
      </w:r>
      <w:r w:rsidR="007A0298" w:rsidRPr="00F337A5">
        <w:rPr>
          <w:rFonts w:ascii="Arial" w:eastAsia="Arial" w:hAnsi="Arial" w:cs="Arial"/>
          <w:sz w:val="20"/>
        </w:rPr>
        <w:t>,</w:t>
      </w:r>
      <w:r w:rsidRPr="00F337A5">
        <w:rPr>
          <w:rFonts w:ascii="Arial" w:eastAsia="Arial" w:hAnsi="Arial" w:cs="Arial"/>
          <w:sz w:val="20"/>
        </w:rPr>
        <w:t xml:space="preserve"> de acuerdo con lo que establezcan   las administraciones competentes.</w:t>
      </w:r>
    </w:p>
    <w:p w14:paraId="2BC23798" w14:textId="77777777" w:rsidR="00CF3BEF" w:rsidRDefault="00CF3BEF" w:rsidP="00831C7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4DB8A86" w14:textId="77777777" w:rsidR="00CF3BEF" w:rsidRDefault="00CF3BEF" w:rsidP="00831C7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BF17DD8" w14:textId="77777777" w:rsidR="00110DE3" w:rsidRPr="00F337A5" w:rsidRDefault="00AC6C85" w:rsidP="00831C72">
      <w:pPr>
        <w:spacing w:after="0" w:line="240" w:lineRule="auto"/>
        <w:jc w:val="center"/>
        <w:rPr>
          <w:sz w:val="20"/>
        </w:rPr>
      </w:pPr>
      <w:r w:rsidRPr="00F337A5"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Pr="00F337A5" w:rsidRDefault="00110DE3" w:rsidP="00831C72">
      <w:pPr>
        <w:spacing w:after="0" w:line="240" w:lineRule="auto"/>
        <w:jc w:val="both"/>
        <w:rPr>
          <w:sz w:val="20"/>
        </w:rPr>
      </w:pPr>
    </w:p>
    <w:tbl>
      <w:tblPr>
        <w:tblStyle w:val="1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110DE3" w:rsidRPr="00F337A5" w14:paraId="5BF574FB" w14:textId="77777777" w:rsidTr="00CD007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6F35944C" w14:textId="77777777" w:rsidR="00110DE3" w:rsidRPr="00F337A5" w:rsidRDefault="00AC6C85" w:rsidP="00831C72">
            <w:pPr>
              <w:jc w:val="center"/>
              <w:rPr>
                <w:b/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75872077" w14:textId="77777777" w:rsidR="00110DE3" w:rsidRPr="00F337A5" w:rsidRDefault="00AC6C85" w:rsidP="00831C72">
            <w:pPr>
              <w:jc w:val="center"/>
              <w:rPr>
                <w:sz w:val="20"/>
              </w:rPr>
            </w:pPr>
            <w:r w:rsidRPr="00F337A5"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60112B" w:rsidRPr="00F337A5" w14:paraId="488CD0B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334A535C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56CCE9B" w14:textId="77777777" w:rsidR="0060112B" w:rsidRPr="00F337A5" w:rsidRDefault="0060112B" w:rsidP="00831C7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seguro, instala los medios auxiliares de seguridad general y de señalización, utilizando los equipos de protección personal y selecciona los equipos, herramientas, e instrumentos del almacén correspondiente según la labor específica de la obra y la normatividad vigente.</w:t>
            </w:r>
          </w:p>
          <w:p w14:paraId="65575B42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7A3EF682" w14:textId="77777777" w:rsidR="0060112B" w:rsidRPr="00F337A5" w:rsidRDefault="0060112B" w:rsidP="00831C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1E8CCEC" w14:textId="77777777" w:rsidR="003922B7" w:rsidRDefault="0060112B" w:rsidP="003922B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Utiliza </w:t>
            </w:r>
            <w:r w:rsidR="00D91F3D"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el uniforme de trabajo y el </w:t>
            </w: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eq</w:t>
            </w:r>
            <w:r w:rsidR="00D91F3D" w:rsidRPr="00F337A5">
              <w:rPr>
                <w:rFonts w:ascii="Arial" w:hAnsi="Arial" w:cs="Arial"/>
                <w:sz w:val="20"/>
                <w:szCs w:val="20"/>
                <w:lang w:eastAsia="es-ES"/>
              </w:rPr>
              <w:t>uipo</w:t>
            </w: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protección personal, considerando la normatividad vigente.</w:t>
            </w:r>
          </w:p>
          <w:p w14:paraId="5207B02F" w14:textId="77777777" w:rsidR="003922B7" w:rsidRDefault="003922B7" w:rsidP="003922B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3A9DF21" w14:textId="77777777" w:rsidR="003922B7" w:rsidRDefault="0060112B" w:rsidP="003922B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922B7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y los posibles peligros en la labor e informa sobre imprevistos sucedidos.</w:t>
            </w:r>
          </w:p>
          <w:p w14:paraId="0EE836C7" w14:textId="77777777" w:rsidR="003922B7" w:rsidRPr="003922B7" w:rsidRDefault="003922B7" w:rsidP="003922B7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FBEFAF4" w14:textId="77777777" w:rsidR="003922B7" w:rsidRDefault="0060112B" w:rsidP="003922B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922B7">
              <w:rPr>
                <w:rFonts w:ascii="Arial" w:hAnsi="Arial" w:cs="Arial"/>
                <w:sz w:val="20"/>
                <w:szCs w:val="20"/>
                <w:lang w:eastAsia="es-ES"/>
              </w:rPr>
              <w:t>Instala los medios auxiliares de seguridad general y de señalización, de acuerdo con las indicaciones técnicas y normatividad vigente.</w:t>
            </w:r>
          </w:p>
          <w:p w14:paraId="17ED9769" w14:textId="77777777" w:rsidR="003922B7" w:rsidRPr="003922B7" w:rsidRDefault="003922B7" w:rsidP="003922B7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997FB7F" w14:textId="0CAE5B34" w:rsidR="0060112B" w:rsidRPr="003922B7" w:rsidRDefault="0060112B" w:rsidP="003922B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922B7">
              <w:rPr>
                <w:rFonts w:ascii="Arial" w:hAnsi="Arial" w:cs="Arial"/>
                <w:sz w:val="20"/>
                <w:szCs w:val="20"/>
                <w:lang w:eastAsia="es-ES"/>
              </w:rPr>
              <w:t>Selecciona los equipos, herramientas, e instrumentos del almacén correspondiente según la labor específica de la obra de acuerdo con las indicaciones técnicas y la normatividad vigente.</w:t>
            </w:r>
          </w:p>
          <w:p w14:paraId="6354D56E" w14:textId="77777777" w:rsidR="0060112B" w:rsidRPr="00F337A5" w:rsidRDefault="0060112B" w:rsidP="00831C72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0112B" w:rsidRPr="00F337A5" w14:paraId="16875692" w14:textId="77777777" w:rsidTr="00623B2C">
        <w:trPr>
          <w:jc w:val="center"/>
        </w:trPr>
        <w:tc>
          <w:tcPr>
            <w:tcW w:w="3856" w:type="dxa"/>
          </w:tcPr>
          <w:p w14:paraId="369811F3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46E188D" w14:textId="02F576D1" w:rsidR="0060112B" w:rsidRPr="00F337A5" w:rsidRDefault="0060112B" w:rsidP="00831C7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Traslada al área de trabajo los equipos, herramientas, materiales e insumos y reconoce los riesgos inherentes de acuerdo con el tipo de trabajo a realizar y comunica sobre el avance de las tareas.</w:t>
            </w:r>
          </w:p>
        </w:tc>
        <w:tc>
          <w:tcPr>
            <w:tcW w:w="5211" w:type="dxa"/>
          </w:tcPr>
          <w:p w14:paraId="1DDBD3BE" w14:textId="77777777" w:rsidR="0060112B" w:rsidRPr="00F337A5" w:rsidRDefault="0060112B" w:rsidP="00831C72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74FF9F3" w14:textId="77777777" w:rsidR="00D91F3D" w:rsidRPr="00F337A5" w:rsidRDefault="00D91F3D" w:rsidP="00831C72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Utiliza el uniforme de trabajo y el equipo de protección personal, considerando la normatividad vigente.</w:t>
            </w:r>
          </w:p>
          <w:p w14:paraId="4E769C1E" w14:textId="77777777" w:rsidR="00D91F3D" w:rsidRPr="00F337A5" w:rsidRDefault="00D91F3D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556F320" w14:textId="26D61D30" w:rsidR="0060112B" w:rsidRPr="00F337A5" w:rsidRDefault="0060112B" w:rsidP="00831C72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Traslada al área de trabajo los equipos, herramientas, materiales e insumos, considerando si se realizará en el exterior o interior de las instalaciones</w:t>
            </w:r>
            <w:r w:rsidR="007A0298" w:rsidRPr="00F337A5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acuerdo con el tipo de trabajo por realizar, según las indicaciones técnicas y normatividad vigente.</w:t>
            </w:r>
          </w:p>
          <w:p w14:paraId="10768529" w14:textId="77777777" w:rsidR="00EB28C8" w:rsidRPr="00F337A5" w:rsidRDefault="00EB28C8" w:rsidP="00831C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3B9C799" w14:textId="77777777" w:rsidR="0060112B" w:rsidRPr="00F337A5" w:rsidRDefault="0060112B" w:rsidP="00831C72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Reconoce los riesgos inherentes de las tareas por ejecutar y su importancia de acuerdo con la normatividad vigente.</w:t>
            </w:r>
          </w:p>
          <w:p w14:paraId="6382875B" w14:textId="77777777" w:rsidR="00EB28C8" w:rsidRPr="00F337A5" w:rsidRDefault="00EB28C8" w:rsidP="00831C7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F58332" w14:textId="77777777" w:rsidR="0060112B" w:rsidRPr="00F337A5" w:rsidRDefault="0060112B" w:rsidP="00831C72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Comunica sobre el avance e imprevistos sucedidos durante la ejecución de las tareas, de ser el caso.</w:t>
            </w:r>
          </w:p>
          <w:p w14:paraId="1EE01B63" w14:textId="492B2288" w:rsidR="00EB28C8" w:rsidRPr="00F337A5" w:rsidRDefault="00EB28C8" w:rsidP="00831C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0112B" w:rsidRPr="00F337A5" w14:paraId="7C31581B" w14:textId="77777777" w:rsidTr="00623B2C">
        <w:trPr>
          <w:jc w:val="center"/>
        </w:trPr>
        <w:tc>
          <w:tcPr>
            <w:tcW w:w="3856" w:type="dxa"/>
          </w:tcPr>
          <w:p w14:paraId="16D88F1B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CF6AE2B" w14:textId="7D34C9B4" w:rsidR="0060112B" w:rsidRPr="00F337A5" w:rsidRDefault="0060112B" w:rsidP="00831C72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e instala los equipos de protección colectiva, utilizando equipos de protección personal y considerando la normatividad vigente.</w:t>
            </w:r>
          </w:p>
          <w:p w14:paraId="20B2A864" w14:textId="4F0ED88D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</w:tcPr>
          <w:p w14:paraId="6E84534D" w14:textId="77777777" w:rsidR="0060112B" w:rsidRPr="00F337A5" w:rsidRDefault="0060112B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3CD1920" w14:textId="7276F25A" w:rsidR="00D91F3D" w:rsidRPr="00F337A5" w:rsidRDefault="00D91F3D" w:rsidP="00831C72">
            <w:pPr>
              <w:pStyle w:val="Prrafodelista"/>
              <w:numPr>
                <w:ilvl w:val="2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Utiliza el uniforme de trabajo y el equipo de protección personal, considerando la normatividad vigente.</w:t>
            </w:r>
          </w:p>
          <w:p w14:paraId="7053A425" w14:textId="77777777" w:rsidR="00D91F3D" w:rsidRPr="00F337A5" w:rsidRDefault="00D91F3D" w:rsidP="00831C72">
            <w:pPr>
              <w:rPr>
                <w:rFonts w:ascii="Arial" w:hAnsi="Arial" w:cs="Arial"/>
                <w:sz w:val="20"/>
                <w:lang w:eastAsia="es-ES"/>
              </w:rPr>
            </w:pPr>
          </w:p>
          <w:p w14:paraId="7B0D8405" w14:textId="77777777" w:rsidR="0060112B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y los posibles peligros en la labor e informa sobre imprevistos sucedidos.</w:t>
            </w:r>
          </w:p>
          <w:p w14:paraId="61DFC913" w14:textId="77777777" w:rsidR="00EB28C8" w:rsidRPr="00F337A5" w:rsidRDefault="00EB28C8" w:rsidP="00831C7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A44D3A3" w14:textId="634BE16E" w:rsidR="00D91F3D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Instala los equipos de protección colectiva necesarios, tales como puentes, precintos de seguridad, entibados, delimitando el área de trabajo considerando</w:t>
            </w:r>
            <w:r w:rsidR="00D91F3D"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normas de seguridad</w:t>
            </w:r>
          </w:p>
          <w:p w14:paraId="26927DB6" w14:textId="77777777" w:rsidR="0060112B" w:rsidRDefault="0060112B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CED8116" w14:textId="77777777" w:rsidR="00E84603" w:rsidRDefault="00E84603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E7E1E42" w14:textId="77777777" w:rsidR="00E84603" w:rsidRDefault="00E84603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75B87B7" w14:textId="77777777" w:rsidR="00E84603" w:rsidRDefault="00E84603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D726B18" w14:textId="77777777" w:rsidR="00E84603" w:rsidRDefault="00E84603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0F2C30C" w14:textId="13150B27" w:rsidR="00E84603" w:rsidRPr="00F337A5" w:rsidRDefault="00E84603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0112B" w:rsidRPr="00F337A5" w14:paraId="3C4181F6" w14:textId="77777777" w:rsidTr="00623B2C">
        <w:trPr>
          <w:jc w:val="center"/>
        </w:trPr>
        <w:tc>
          <w:tcPr>
            <w:tcW w:w="3856" w:type="dxa"/>
          </w:tcPr>
          <w:p w14:paraId="2877FAD7" w14:textId="77777777" w:rsidR="00EB28C8" w:rsidRPr="00F337A5" w:rsidRDefault="00EB28C8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DDF12AB" w14:textId="77777777" w:rsidR="0060112B" w:rsidRPr="00F337A5" w:rsidRDefault="0060112B" w:rsidP="00831C72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Realiza la limpieza del área por trabajar y selecciona las herramientas y equipos necesarios de acuerdo con el tipo de excavación y suelo por realizar, considerando las normas de seguridad.</w:t>
            </w:r>
          </w:p>
          <w:p w14:paraId="3960C814" w14:textId="77777777" w:rsidR="0060112B" w:rsidRPr="00F337A5" w:rsidRDefault="0060112B" w:rsidP="00831C72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232BFD2F" w14:textId="4FC6AB22" w:rsidR="00EB28C8" w:rsidRPr="00F337A5" w:rsidRDefault="00EB28C8" w:rsidP="00831C72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</w:tcPr>
          <w:p w14:paraId="41DBD907" w14:textId="77777777" w:rsidR="0060112B" w:rsidRPr="00F337A5" w:rsidRDefault="0060112B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6F51D3" w14:textId="6FA92841" w:rsidR="001766D8" w:rsidRDefault="001766D8" w:rsidP="00E84603">
            <w:pPr>
              <w:pStyle w:val="Prrafodelista"/>
              <w:numPr>
                <w:ilvl w:val="2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Utiliza el uniforme de trabajo y el equipo de protección personal, considerando la normatividad vigente.</w:t>
            </w:r>
          </w:p>
          <w:p w14:paraId="6BE4F885" w14:textId="77777777" w:rsidR="00F74398" w:rsidRPr="00F337A5" w:rsidRDefault="00F74398" w:rsidP="00F7439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A21B025" w14:textId="77777777" w:rsidR="0060112B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Realiza la limpieza del área por trabajar (retira escombros, materia orgánica y/o inorgánica) según la normatividad vigente.</w:t>
            </w:r>
          </w:p>
          <w:p w14:paraId="1DDED842" w14:textId="77777777" w:rsidR="00EB28C8" w:rsidRPr="00F337A5" w:rsidRDefault="00EB28C8" w:rsidP="00831C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96F43AC" w14:textId="77777777" w:rsidR="0060112B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Selecciona las herramientas y equipos necesarios de acuerdo con el tipo de excavación y suelo por realizar, considerando las normas de seguridad y las instrucciones técnicas.</w:t>
            </w:r>
          </w:p>
          <w:p w14:paraId="50E887B3" w14:textId="77777777" w:rsidR="0060112B" w:rsidRPr="00F337A5" w:rsidRDefault="0060112B" w:rsidP="00831C7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99CB7BB" w14:textId="55D721A2" w:rsidR="00EB28C8" w:rsidRPr="00F337A5" w:rsidRDefault="00EB28C8" w:rsidP="00831C7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0112B" w:rsidRPr="00F337A5" w14:paraId="32258A1F" w14:textId="77777777" w:rsidTr="00623B2C">
        <w:trPr>
          <w:jc w:val="center"/>
        </w:trPr>
        <w:tc>
          <w:tcPr>
            <w:tcW w:w="3856" w:type="dxa"/>
          </w:tcPr>
          <w:p w14:paraId="6E8D2F69" w14:textId="77777777" w:rsidR="00EB28C8" w:rsidRPr="00F337A5" w:rsidRDefault="00EB28C8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E49761A" w14:textId="77777777" w:rsidR="0060112B" w:rsidRPr="00F337A5" w:rsidRDefault="0060112B" w:rsidP="00831C72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Verifica en excavación superficial o profunda las medidas correspondientes del área asignada para la excavación, excava el área de trabajo asignada, de acuerdo con las indicaciones técnicas y la normatividad vigente.</w:t>
            </w:r>
          </w:p>
          <w:p w14:paraId="45243445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</w:tcPr>
          <w:p w14:paraId="38DC17E3" w14:textId="77777777" w:rsidR="00EB28C8" w:rsidRPr="00F337A5" w:rsidRDefault="00EB28C8" w:rsidP="00831C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98E31C8" w14:textId="0A065023" w:rsidR="001766D8" w:rsidRPr="00F337A5" w:rsidRDefault="001766D8" w:rsidP="00831C72">
            <w:pPr>
              <w:pStyle w:val="Prrafodelista"/>
              <w:numPr>
                <w:ilvl w:val="2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Utiliza el uniforme de trabajo y el equipo de protección personal, considerando la normatividad vigente.</w:t>
            </w:r>
          </w:p>
          <w:p w14:paraId="46FB80EF" w14:textId="77777777" w:rsidR="001766D8" w:rsidRPr="00F337A5" w:rsidRDefault="001766D8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6E8F281" w14:textId="77777777" w:rsidR="0060112B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Verifica en excavación superficial o profunda las medidas correspondientes del área asignada para la excavación (largo, ancho y profundidad), de acuerdo con  las indicaciones técnicas, considerando la normatividad vigente.</w:t>
            </w:r>
          </w:p>
          <w:p w14:paraId="1365FC3C" w14:textId="77777777" w:rsidR="00EB28C8" w:rsidRPr="00F337A5" w:rsidRDefault="00EB28C8" w:rsidP="00831C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1AC316E" w14:textId="77777777" w:rsidR="0060112B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Excava el área de trabajo asignada, de acuerdo con las indicaciones técnicas y la normatividad vigente.</w:t>
            </w:r>
          </w:p>
          <w:p w14:paraId="18F60B8B" w14:textId="3AAC5409" w:rsidR="0060112B" w:rsidRPr="00F337A5" w:rsidRDefault="0060112B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0112B" w:rsidRPr="00F337A5" w14:paraId="303DBF99" w14:textId="77777777" w:rsidTr="00623B2C">
        <w:trPr>
          <w:jc w:val="center"/>
        </w:trPr>
        <w:tc>
          <w:tcPr>
            <w:tcW w:w="3856" w:type="dxa"/>
          </w:tcPr>
          <w:p w14:paraId="4A8A3568" w14:textId="77777777" w:rsidR="00EB28C8" w:rsidRPr="00F337A5" w:rsidRDefault="00EB28C8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81B8EFB" w14:textId="30B3CE6B" w:rsidR="0060112B" w:rsidRPr="00F337A5" w:rsidRDefault="0060112B" w:rsidP="00831C72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Retira el excedente de la excavación a la zona de acopio, y comunica sobre el avance de las tareas.</w:t>
            </w:r>
          </w:p>
        </w:tc>
        <w:tc>
          <w:tcPr>
            <w:tcW w:w="5211" w:type="dxa"/>
          </w:tcPr>
          <w:p w14:paraId="7D02B675" w14:textId="77777777" w:rsidR="0060112B" w:rsidRPr="00F337A5" w:rsidRDefault="0060112B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9931658" w14:textId="03D8D612" w:rsidR="001766D8" w:rsidRPr="00F337A5" w:rsidRDefault="001766D8" w:rsidP="00831C72">
            <w:pPr>
              <w:pStyle w:val="Prrafodelista"/>
              <w:numPr>
                <w:ilvl w:val="2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Utiliza el uniforme de trabajo y el equipo de protección personal, considerando la normatividad vigente.</w:t>
            </w:r>
          </w:p>
          <w:p w14:paraId="782DA154" w14:textId="77777777" w:rsidR="001766D8" w:rsidRPr="00F337A5" w:rsidRDefault="001766D8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C1EB3AB" w14:textId="7316193B" w:rsidR="0060112B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Retira el excedente de la excavación </w:t>
            </w:r>
            <w:r w:rsidR="007A0298"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hacia </w:t>
            </w: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zona de acopio, de acuerdo con la normatividad vigente.</w:t>
            </w:r>
          </w:p>
          <w:p w14:paraId="4A72337A" w14:textId="77777777" w:rsidR="001766D8" w:rsidRPr="00F337A5" w:rsidRDefault="001766D8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0DF890D" w14:textId="77777777" w:rsidR="0060112B" w:rsidRPr="00F337A5" w:rsidRDefault="0060112B" w:rsidP="00831C72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Comunica sobre el avance e imprevistos sucedidos durante la ejecución de las tareas, de ser el caso.</w:t>
            </w:r>
          </w:p>
          <w:p w14:paraId="7449047A" w14:textId="77777777" w:rsidR="0060112B" w:rsidRPr="00F337A5" w:rsidRDefault="0060112B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0112B" w:rsidRPr="00F337A5" w14:paraId="4F3DA52F" w14:textId="77777777" w:rsidTr="00623B2C">
        <w:trPr>
          <w:jc w:val="center"/>
        </w:trPr>
        <w:tc>
          <w:tcPr>
            <w:tcW w:w="3856" w:type="dxa"/>
          </w:tcPr>
          <w:p w14:paraId="4A99A125" w14:textId="77777777" w:rsidR="0060112B" w:rsidRPr="00F337A5" w:rsidRDefault="0060112B" w:rsidP="00831C72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2C7F82A" w14:textId="2FC1E139" w:rsidR="0060112B" w:rsidRPr="00F337A5" w:rsidRDefault="0060112B" w:rsidP="00831C72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 las condiciones de trabajo seguro, los posibles peligros en la labor, interpreta las indicaciones e instrucciones para la preparación de la mezcla en seco, selecciona los equipos, herramientas, medios y materiales necesarios, empleando los equipos de protección personal y considera las indicaciones técnicas y normas de seguridad. </w:t>
            </w:r>
          </w:p>
          <w:p w14:paraId="6BA4CD94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</w:tcPr>
          <w:p w14:paraId="4C881011" w14:textId="77777777" w:rsidR="0060112B" w:rsidRPr="00F337A5" w:rsidRDefault="0060112B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240EA75" w14:textId="72781769" w:rsidR="001766D8" w:rsidRPr="00F337A5" w:rsidRDefault="001766D8" w:rsidP="00831C72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Utiliza el uniforme de trabajo y el equipo de protección personal, considerando la normatividad vigente.</w:t>
            </w:r>
          </w:p>
          <w:p w14:paraId="1ADD277C" w14:textId="77777777" w:rsidR="0060112B" w:rsidRPr="00F337A5" w:rsidRDefault="0060112B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1407938" w14:textId="77777777" w:rsidR="0060112B" w:rsidRPr="00F337A5" w:rsidRDefault="0060112B" w:rsidP="00831C72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y los posibles peligros en la labor e informa sobre imprevistos sucedidos.</w:t>
            </w:r>
          </w:p>
          <w:p w14:paraId="0F6F4821" w14:textId="77777777" w:rsidR="001766D8" w:rsidRPr="00F337A5" w:rsidRDefault="001766D8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1772387" w14:textId="77777777" w:rsidR="0060112B" w:rsidRPr="00F337A5" w:rsidRDefault="0060112B" w:rsidP="00831C72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Interpreta las indicaciones e instrucciones para la preparación de la mezcla en seco, de acuerdo con el avance de la obra e indicaciones técnicas.</w:t>
            </w:r>
          </w:p>
          <w:p w14:paraId="3EC9DD09" w14:textId="77777777" w:rsidR="001766D8" w:rsidRPr="00F337A5" w:rsidRDefault="001766D8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29A9EC7" w14:textId="77777777" w:rsidR="0060112B" w:rsidRDefault="0060112B" w:rsidP="00831C72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Selecciona los equipos, herramientas, medios y materiales necesarios para la elaboración de la mezcla en seco.  </w:t>
            </w:r>
          </w:p>
          <w:p w14:paraId="2C6F91EB" w14:textId="77777777" w:rsidR="0060112B" w:rsidRPr="005D6E20" w:rsidRDefault="0060112B" w:rsidP="005D6E2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  <w:bookmarkStart w:id="1" w:name="_GoBack"/>
            <w:bookmarkEnd w:id="1"/>
          </w:p>
        </w:tc>
      </w:tr>
      <w:tr w:rsidR="0060112B" w:rsidRPr="00F337A5" w14:paraId="1A7D6A40" w14:textId="77777777" w:rsidTr="00623B2C">
        <w:trPr>
          <w:jc w:val="center"/>
        </w:trPr>
        <w:tc>
          <w:tcPr>
            <w:tcW w:w="3856" w:type="dxa"/>
          </w:tcPr>
          <w:p w14:paraId="20C9FCA1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FED7EEF" w14:textId="7FED7923" w:rsidR="0060112B" w:rsidRPr="00F337A5" w:rsidRDefault="0060112B" w:rsidP="004E2C41">
            <w:pPr>
              <w:pStyle w:val="Prrafodelista"/>
              <w:numPr>
                <w:ilvl w:val="1"/>
                <w:numId w:val="4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Verifica que los insumos a utilizar para la mezcla en seco se encuentren en buen estado, prepara la mezcla en seco de concreto y de mortero y lo traslada a las zonas de trabajo designadas, de acuerdo con las indicaciones técnicas y comunica sobre el avance de las tareas.</w:t>
            </w:r>
          </w:p>
        </w:tc>
        <w:tc>
          <w:tcPr>
            <w:tcW w:w="5211" w:type="dxa"/>
          </w:tcPr>
          <w:p w14:paraId="544D2CF3" w14:textId="77777777" w:rsidR="0060112B" w:rsidRPr="00F337A5" w:rsidRDefault="0060112B" w:rsidP="00831C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EF00716" w14:textId="6042CC81" w:rsidR="001766D8" w:rsidRPr="00F337A5" w:rsidRDefault="001766D8" w:rsidP="00831C72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Utiliza el uniforme de trabajo y el equipo de protección personal, considerando la normatividad vigente.</w:t>
            </w:r>
          </w:p>
          <w:p w14:paraId="18A78D9A" w14:textId="77777777" w:rsidR="001766D8" w:rsidRPr="00F337A5" w:rsidRDefault="001766D8" w:rsidP="00831C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FC23C39" w14:textId="77777777" w:rsidR="0060112B" w:rsidRPr="00F337A5" w:rsidRDefault="0060112B" w:rsidP="00831C72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Verifica que los insumos por utilizar para la mezcla en seco se encuentren en buen estado, de acuerdo con las indicaciones técnicas y la normatividad vigente.</w:t>
            </w:r>
          </w:p>
          <w:p w14:paraId="03AAAF1B" w14:textId="77777777" w:rsidR="00EB28C8" w:rsidRPr="00F337A5" w:rsidRDefault="00EB28C8" w:rsidP="00831C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98D174C" w14:textId="77777777" w:rsidR="0060112B" w:rsidRPr="00F337A5" w:rsidRDefault="0060112B" w:rsidP="00831C72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Prepara la mezcla en seco de concreto y de mortero (cemento y agregado fino) considerando la dosificación y cantidad, utilizando los equipos de seguridad necesarios, de acuerdo con las instrucciones técnicas.</w:t>
            </w:r>
          </w:p>
          <w:p w14:paraId="5F116AF8" w14:textId="77777777" w:rsidR="00EB28C8" w:rsidRPr="00F337A5" w:rsidRDefault="00EB28C8" w:rsidP="00831C7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C3881D" w14:textId="77777777" w:rsidR="0060112B" w:rsidRPr="00F337A5" w:rsidRDefault="0060112B" w:rsidP="00831C72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Traslada la mezcla en seco a las zonas de trabajo designadas, de acuerdo con las indicaciones técnicas.</w:t>
            </w:r>
          </w:p>
          <w:p w14:paraId="6BAC74E2" w14:textId="77777777" w:rsidR="00EB28C8" w:rsidRPr="00F337A5" w:rsidRDefault="00EB28C8" w:rsidP="00831C7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C49A1A5" w14:textId="77777777" w:rsidR="0060112B" w:rsidRPr="00F337A5" w:rsidRDefault="0060112B" w:rsidP="00831C72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37A5">
              <w:rPr>
                <w:rFonts w:ascii="Arial" w:hAnsi="Arial" w:cs="Arial"/>
                <w:sz w:val="20"/>
                <w:szCs w:val="20"/>
                <w:lang w:eastAsia="es-ES"/>
              </w:rPr>
              <w:t>Comunica al jefe inmediato sobre el avance e imprevistos sucedidos durante la ejecución de las tareas, de ser el caso.</w:t>
            </w:r>
          </w:p>
          <w:p w14:paraId="752B5589" w14:textId="77777777" w:rsidR="0060112B" w:rsidRPr="00F337A5" w:rsidRDefault="0060112B" w:rsidP="00831C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2DC9CEB1" w14:textId="3595BF9F" w:rsidR="00110DE3" w:rsidRPr="00F337A5" w:rsidRDefault="00110DE3" w:rsidP="00831C72">
      <w:pPr>
        <w:spacing w:line="240" w:lineRule="auto"/>
        <w:rPr>
          <w:sz w:val="20"/>
        </w:rPr>
      </w:pPr>
    </w:p>
    <w:p w14:paraId="320B3205" w14:textId="77777777" w:rsidR="00110DE3" w:rsidRPr="00F337A5" w:rsidRDefault="00110DE3" w:rsidP="00831C72">
      <w:pPr>
        <w:spacing w:line="240" w:lineRule="auto"/>
        <w:rPr>
          <w:sz w:val="20"/>
        </w:rPr>
      </w:pPr>
    </w:p>
    <w:p w14:paraId="728ABBDC" w14:textId="77777777" w:rsidR="00110DE3" w:rsidRPr="00F337A5" w:rsidRDefault="00110DE3" w:rsidP="00831C72">
      <w:pPr>
        <w:spacing w:line="240" w:lineRule="auto"/>
        <w:rPr>
          <w:sz w:val="20"/>
        </w:rPr>
      </w:pPr>
    </w:p>
    <w:p w14:paraId="4F55E327" w14:textId="77777777" w:rsidR="00110DE3" w:rsidRPr="00F337A5" w:rsidRDefault="00110DE3" w:rsidP="00831C72">
      <w:pPr>
        <w:spacing w:line="240" w:lineRule="auto"/>
        <w:rPr>
          <w:sz w:val="20"/>
        </w:rPr>
      </w:pPr>
    </w:p>
    <w:p w14:paraId="2CF82F4D" w14:textId="77777777" w:rsidR="00110DE3" w:rsidRPr="00F337A5" w:rsidRDefault="00110DE3" w:rsidP="00831C72">
      <w:pPr>
        <w:spacing w:line="240" w:lineRule="auto"/>
        <w:rPr>
          <w:sz w:val="20"/>
        </w:rPr>
      </w:pPr>
    </w:p>
    <w:p w14:paraId="2A29F90F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2744908A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0C69BAAE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4F2B4FB2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4B9D3921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69A57C2E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0C99DEB6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0601921C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054EF32C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40D39EE6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1183B513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47794990" w14:textId="77777777" w:rsidR="005F5C1F" w:rsidRPr="00F337A5" w:rsidRDefault="005F5C1F" w:rsidP="00831C72">
      <w:pPr>
        <w:spacing w:line="240" w:lineRule="auto"/>
        <w:rPr>
          <w:sz w:val="20"/>
        </w:rPr>
      </w:pPr>
    </w:p>
    <w:p w14:paraId="2FD8F23A" w14:textId="77777777" w:rsidR="005F0B82" w:rsidRPr="00F337A5" w:rsidRDefault="005F0B82" w:rsidP="00831C72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77641EE" w14:textId="77777777" w:rsidR="00423BE3" w:rsidRPr="00F337A5" w:rsidRDefault="00423BE3" w:rsidP="00831C72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ECC165B" w14:textId="77777777" w:rsidR="00423BE3" w:rsidRPr="00F337A5" w:rsidRDefault="00423BE3" w:rsidP="00831C72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82AB86" w14:textId="77777777" w:rsidR="00423BE3" w:rsidRPr="00F337A5" w:rsidRDefault="00423BE3" w:rsidP="00831C72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DFB274C" w14:textId="77777777" w:rsidR="00423BE3" w:rsidRPr="00F337A5" w:rsidRDefault="00423BE3" w:rsidP="00831C72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64D5D3D" w14:textId="77777777" w:rsidR="00CF3BEF" w:rsidRPr="00CF3BEF" w:rsidRDefault="00CF3BEF" w:rsidP="00CF3BEF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F3BEF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563ECF68" w14:textId="77777777" w:rsidR="005F5C1F" w:rsidRPr="00F337A5" w:rsidRDefault="005F5C1F" w:rsidP="00831C72">
      <w:pPr>
        <w:spacing w:after="0" w:line="240" w:lineRule="auto"/>
        <w:ind w:right="382"/>
        <w:jc w:val="center"/>
        <w:rPr>
          <w:sz w:val="20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5F5C1F" w:rsidRPr="00F337A5" w14:paraId="1E7B7F37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A7BC52" w14:textId="77777777" w:rsidR="005F5C1F" w:rsidRPr="00F337A5" w:rsidRDefault="005F5C1F" w:rsidP="00831C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337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37F07313" w14:textId="77777777" w:rsidR="005F5C1F" w:rsidRPr="00F337A5" w:rsidRDefault="005F5C1F" w:rsidP="00831C7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37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5F5C1F" w:rsidRPr="00F337A5" w14:paraId="160FEB1E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CC1642" w14:textId="77777777" w:rsidR="005F5C1F" w:rsidRPr="00F337A5" w:rsidRDefault="005F5C1F" w:rsidP="00831C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337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6A7E9B12" w14:textId="77777777" w:rsidR="005F5C1F" w:rsidRPr="00F337A5" w:rsidRDefault="005F5C1F" w:rsidP="00831C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F337A5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5F5C1F" w:rsidRPr="00F337A5" w14:paraId="77DE13A8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BBA5C0" w14:textId="77777777" w:rsidR="005F5C1F" w:rsidRPr="00F337A5" w:rsidRDefault="005F5C1F" w:rsidP="00831C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337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68D2BE5E" w14:textId="77777777" w:rsidR="005F5C1F" w:rsidRPr="00F337A5" w:rsidRDefault="005F5C1F" w:rsidP="00831C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5F5C1F" w:rsidRPr="00F337A5" w14:paraId="4B498194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A5095F" w14:textId="77777777" w:rsidR="005F5C1F" w:rsidRPr="00F337A5" w:rsidRDefault="005F5C1F" w:rsidP="00831C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337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5F65465F" w14:textId="439CA74D" w:rsidR="005F5C1F" w:rsidRPr="00F337A5" w:rsidRDefault="00A84423" w:rsidP="00831C7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F2041001 </w:t>
            </w:r>
          </w:p>
        </w:tc>
      </w:tr>
      <w:tr w:rsidR="005F5C1F" w:rsidRPr="00F337A5" w14:paraId="122989DC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FCE727" w14:textId="77777777" w:rsidR="005F5C1F" w:rsidRPr="00F337A5" w:rsidRDefault="005F5C1F" w:rsidP="00831C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337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4A3C9B95" w14:textId="77777777" w:rsidR="005F5C1F" w:rsidRPr="00F337A5" w:rsidRDefault="005F5C1F" w:rsidP="00831C72">
            <w:pPr>
              <w:ind w:right="382"/>
              <w:jc w:val="both"/>
              <w:rPr>
                <w:sz w:val="20"/>
                <w:szCs w:val="20"/>
              </w:rPr>
            </w:pPr>
            <w:r w:rsidRPr="00F337A5">
              <w:rPr>
                <w:rFonts w:ascii="Arial" w:eastAsia="Arial" w:hAnsi="Arial" w:cs="Arial"/>
                <w:sz w:val="20"/>
                <w:szCs w:val="20"/>
              </w:rPr>
              <w:t>Albañilería de Edificaciones</w:t>
            </w:r>
          </w:p>
        </w:tc>
      </w:tr>
      <w:tr w:rsidR="005F5C1F" w:rsidRPr="00F337A5" w14:paraId="724C4F51" w14:textId="77777777" w:rsidTr="008B224A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9A7185" w14:textId="77777777" w:rsidR="005F5C1F" w:rsidRPr="00F337A5" w:rsidRDefault="005F5C1F" w:rsidP="00831C72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F337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6601E8C9" w14:textId="77777777" w:rsidR="005F5C1F" w:rsidRPr="00F337A5" w:rsidRDefault="005F5C1F" w:rsidP="00831C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7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Construir estructuras para edificaciones, de acuerdo con las especificaciones técnicas contenidas en los planos y la normatividad vigente.</w:t>
            </w:r>
          </w:p>
        </w:tc>
      </w:tr>
    </w:tbl>
    <w:p w14:paraId="748BD0A2" w14:textId="77777777" w:rsidR="005F5C1F" w:rsidRPr="00543629" w:rsidRDefault="005F5C1F" w:rsidP="004E2C41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4"/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559"/>
        <w:gridCol w:w="2126"/>
        <w:gridCol w:w="1276"/>
        <w:gridCol w:w="1002"/>
      </w:tblGrid>
      <w:tr w:rsidR="00A84423" w:rsidRPr="00543629" w14:paraId="20D6231D" w14:textId="77777777" w:rsidTr="0006396C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2CFBA95" w14:textId="07A279EF" w:rsidR="00A84423" w:rsidRPr="00A84423" w:rsidRDefault="00A84423" w:rsidP="00DD2394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35B6F9" w14:textId="77777777" w:rsidR="00A84423" w:rsidRPr="00A84423" w:rsidRDefault="00A84423" w:rsidP="00831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5C18E249" w14:textId="30D1E778" w:rsidR="00A84423" w:rsidRPr="00A84423" w:rsidRDefault="00A84423" w:rsidP="00831C7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 la unidad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5B96E49" w14:textId="589EB880" w:rsidR="00A84423" w:rsidRPr="00A84423" w:rsidRDefault="00A84423" w:rsidP="00831C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317DE793" w14:textId="7C1BFA12" w:rsidR="00A84423" w:rsidRPr="00A84423" w:rsidRDefault="00A84423" w:rsidP="00831C7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del módulo</w:t>
            </w:r>
          </w:p>
        </w:tc>
        <w:tc>
          <w:tcPr>
            <w:tcW w:w="1002" w:type="dxa"/>
            <w:shd w:val="clear" w:color="auto" w:fill="D9D9D9"/>
            <w:vAlign w:val="center"/>
          </w:tcPr>
          <w:p w14:paraId="25C8BBB7" w14:textId="764E3616" w:rsidR="00A84423" w:rsidRPr="00A84423" w:rsidRDefault="00A84423" w:rsidP="00831C7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Horas mínimas</w:t>
            </w:r>
          </w:p>
        </w:tc>
      </w:tr>
      <w:tr w:rsidR="00A84423" w:rsidRPr="00F337A5" w14:paraId="1141C17C" w14:textId="77777777" w:rsidTr="0006396C">
        <w:trPr>
          <w:trHeight w:val="1335"/>
          <w:jc w:val="center"/>
        </w:trPr>
        <w:tc>
          <w:tcPr>
            <w:tcW w:w="1413" w:type="dxa"/>
            <w:vAlign w:val="center"/>
          </w:tcPr>
          <w:p w14:paraId="520DDBE3" w14:textId="77777777" w:rsidR="00A84423" w:rsidRPr="00F337A5" w:rsidRDefault="00A84423" w:rsidP="00831C72">
            <w:pPr>
              <w:jc w:val="center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8B970D3" w14:textId="77777777" w:rsidR="00A84423" w:rsidRPr="00F337A5" w:rsidRDefault="00A84423" w:rsidP="00831C72">
            <w:pPr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F337A5">
              <w:rPr>
                <w:rFonts w:ascii="Arial" w:eastAsia="Times New Roman" w:hAnsi="Arial" w:cs="Arial"/>
                <w:sz w:val="20"/>
              </w:rPr>
              <w:t>Habilitar el área de trabajo, considerando las indicaciones del jefe inmediato y la normatividad vigente.</w:t>
            </w:r>
          </w:p>
          <w:p w14:paraId="7D2A34ED" w14:textId="77777777" w:rsidR="00A84423" w:rsidRPr="00F337A5" w:rsidRDefault="00A84423" w:rsidP="00831C7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AD36C04" w14:textId="77777777" w:rsidR="00462E18" w:rsidRDefault="00462E18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E395E4" w14:textId="77777777" w:rsidR="00462E18" w:rsidRDefault="00462E18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A0CAD57" w14:textId="03212C3C" w:rsidR="00A84423" w:rsidRPr="0050188F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F2041001 -1</w:t>
            </w:r>
          </w:p>
        </w:tc>
        <w:tc>
          <w:tcPr>
            <w:tcW w:w="2126" w:type="dxa"/>
            <w:vAlign w:val="center"/>
          </w:tcPr>
          <w:p w14:paraId="573D660D" w14:textId="36BC9EF3" w:rsidR="00A84423" w:rsidRPr="00F103A4" w:rsidRDefault="00A84423" w:rsidP="00831C72">
            <w:pPr>
              <w:jc w:val="center"/>
              <w:rPr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Acondiciona</w:t>
            </w:r>
            <w:r w:rsidR="0006396C">
              <w:rPr>
                <w:rFonts w:ascii="Arial" w:eastAsia="Arial" w:hAnsi="Arial" w:cs="Arial"/>
                <w:b/>
                <w:sz w:val="20"/>
              </w:rPr>
              <w:t>mien</w:t>
            </w:r>
            <w:r>
              <w:rPr>
                <w:rFonts w:ascii="Arial" w:eastAsia="Arial" w:hAnsi="Arial" w:cs="Arial"/>
                <w:b/>
                <w:sz w:val="20"/>
              </w:rPr>
              <w:t>to</w:t>
            </w:r>
            <w:r w:rsidRPr="00F103A4">
              <w:rPr>
                <w:rFonts w:ascii="Arial" w:eastAsia="Arial" w:hAnsi="Arial" w:cs="Arial"/>
                <w:b/>
                <w:sz w:val="20"/>
              </w:rPr>
              <w:t xml:space="preserve"> de espacios para levantamiento de muros</w:t>
            </w:r>
            <w:r w:rsidRPr="00F103A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276" w:type="dxa"/>
          </w:tcPr>
          <w:p w14:paraId="4CE62EEC" w14:textId="77777777" w:rsidR="00462E18" w:rsidRDefault="00462E18" w:rsidP="00462E1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5A2F990" w14:textId="77777777" w:rsidR="00462E18" w:rsidRDefault="00462E18" w:rsidP="00462E1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945DDF5" w14:textId="7719534D" w:rsidR="00A84423" w:rsidRPr="00F337A5" w:rsidRDefault="00025B7B" w:rsidP="00462E1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F2041001 </w:t>
            </w:r>
            <w:r w:rsidR="00462E1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1 </w:t>
            </w:r>
            <w:r w:rsidR="00462E18">
              <w:rPr>
                <w:rFonts w:ascii="Arial" w:eastAsia="Arial" w:hAnsi="Arial" w:cs="Arial"/>
                <w:sz w:val="20"/>
              </w:rPr>
              <w:t>-</w:t>
            </w:r>
            <w:r w:rsidR="0006396C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1 </w:t>
            </w:r>
            <w:r w:rsidR="00462E1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2" w:type="dxa"/>
            <w:vAlign w:val="center"/>
          </w:tcPr>
          <w:p w14:paraId="6980E799" w14:textId="4629B65D" w:rsidR="00A84423" w:rsidRPr="00F337A5" w:rsidRDefault="00A84423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A84423" w:rsidRPr="00F337A5" w14:paraId="1FE7FB30" w14:textId="77777777" w:rsidTr="0006396C">
        <w:trPr>
          <w:trHeight w:val="1335"/>
          <w:jc w:val="center"/>
        </w:trPr>
        <w:tc>
          <w:tcPr>
            <w:tcW w:w="1413" w:type="dxa"/>
            <w:vAlign w:val="center"/>
          </w:tcPr>
          <w:p w14:paraId="22A870EA" w14:textId="77777777" w:rsidR="00A84423" w:rsidRPr="00F337A5" w:rsidRDefault="00A84423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30083B2" w14:textId="55AD1AA5" w:rsidR="00A84423" w:rsidRPr="00F337A5" w:rsidRDefault="00A84423" w:rsidP="00831C72">
            <w:pPr>
              <w:jc w:val="both"/>
              <w:rPr>
                <w:rFonts w:ascii="Arial" w:eastAsia="Times New Roman" w:hAnsi="Arial" w:cs="Arial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Construir muros simples, considerando las indicaciones del jefe inmediato y la normatividad vigente.</w:t>
            </w:r>
          </w:p>
        </w:tc>
        <w:tc>
          <w:tcPr>
            <w:tcW w:w="1559" w:type="dxa"/>
          </w:tcPr>
          <w:p w14:paraId="70816F51" w14:textId="77777777" w:rsidR="0050188F" w:rsidRDefault="0050188F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09877FA" w14:textId="77777777" w:rsidR="0050188F" w:rsidRDefault="0050188F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D9C5651" w14:textId="30568B3D" w:rsidR="00A84423" w:rsidRPr="0050188F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F2041001 - 2</w:t>
            </w:r>
          </w:p>
        </w:tc>
        <w:tc>
          <w:tcPr>
            <w:tcW w:w="2126" w:type="dxa"/>
            <w:vAlign w:val="center"/>
          </w:tcPr>
          <w:p w14:paraId="35C91077" w14:textId="6362BA92" w:rsidR="00A84423" w:rsidRPr="00F103A4" w:rsidRDefault="00A84423" w:rsidP="00831C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Levantamiento de muros simples y construcción de falso piso.</w:t>
            </w:r>
          </w:p>
        </w:tc>
        <w:tc>
          <w:tcPr>
            <w:tcW w:w="1276" w:type="dxa"/>
          </w:tcPr>
          <w:p w14:paraId="4208D0A9" w14:textId="77777777" w:rsidR="0050188F" w:rsidRDefault="0050188F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739C433" w14:textId="77777777" w:rsidR="0050188F" w:rsidRDefault="0050188F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89D2D9A" w14:textId="6D3635EC" w:rsidR="00A84423" w:rsidRPr="00F337A5" w:rsidRDefault="00025B7B" w:rsidP="0050188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F2041001 </w:t>
            </w:r>
            <w:r w:rsidR="0050188F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2 </w:t>
            </w:r>
            <w:r w:rsidR="0050188F">
              <w:rPr>
                <w:rFonts w:ascii="Arial" w:eastAsia="Arial" w:hAnsi="Arial" w:cs="Arial"/>
                <w:sz w:val="20"/>
              </w:rPr>
              <w:t>-</w:t>
            </w:r>
            <w:r w:rsidR="0006396C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2 </w:t>
            </w:r>
            <w:r w:rsidR="0050188F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2" w:type="dxa"/>
            <w:vAlign w:val="center"/>
          </w:tcPr>
          <w:p w14:paraId="7D898609" w14:textId="1860E77C" w:rsidR="00A84423" w:rsidRPr="00F337A5" w:rsidRDefault="00A84423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A84423" w:rsidRPr="00F337A5" w14:paraId="3F06969C" w14:textId="77777777" w:rsidTr="0006396C">
        <w:trPr>
          <w:trHeight w:val="1335"/>
          <w:jc w:val="center"/>
        </w:trPr>
        <w:tc>
          <w:tcPr>
            <w:tcW w:w="1413" w:type="dxa"/>
            <w:vAlign w:val="center"/>
          </w:tcPr>
          <w:p w14:paraId="219C13EA" w14:textId="7DF24DFF" w:rsidR="00A84423" w:rsidRPr="00F337A5" w:rsidRDefault="00A84423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BB4C9AD" w14:textId="77777777" w:rsidR="00A84423" w:rsidRPr="00F337A5" w:rsidRDefault="00A84423" w:rsidP="00831C7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 xml:space="preserve">Construir muros </w:t>
            </w:r>
            <w:proofErr w:type="spellStart"/>
            <w:r w:rsidRPr="00F337A5">
              <w:rPr>
                <w:rFonts w:ascii="Arial" w:hAnsi="Arial" w:cs="Arial"/>
                <w:sz w:val="20"/>
              </w:rPr>
              <w:t>caravista</w:t>
            </w:r>
            <w:proofErr w:type="spellEnd"/>
            <w:r w:rsidRPr="00F337A5">
              <w:rPr>
                <w:rFonts w:ascii="Arial" w:hAnsi="Arial" w:cs="Arial"/>
                <w:sz w:val="20"/>
              </w:rPr>
              <w:t xml:space="preserve"> y estructuras para edificaciones, considerando las indicaciones del jefe inmediato y la normatividad vigente.</w:t>
            </w:r>
          </w:p>
        </w:tc>
        <w:tc>
          <w:tcPr>
            <w:tcW w:w="1559" w:type="dxa"/>
          </w:tcPr>
          <w:p w14:paraId="7D09F069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158DD24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9285E42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1D624C2" w14:textId="20B04E5E" w:rsidR="00A84423" w:rsidRP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>F2041001 - 3</w:t>
            </w:r>
          </w:p>
        </w:tc>
        <w:tc>
          <w:tcPr>
            <w:tcW w:w="2126" w:type="dxa"/>
            <w:vAlign w:val="center"/>
          </w:tcPr>
          <w:p w14:paraId="61A9F199" w14:textId="51A8551D" w:rsidR="00A84423" w:rsidRPr="00F103A4" w:rsidRDefault="00A84423" w:rsidP="00831C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 xml:space="preserve">Construcción de muros </w:t>
            </w:r>
            <w:proofErr w:type="spellStart"/>
            <w:r w:rsidRPr="00F103A4">
              <w:rPr>
                <w:rFonts w:ascii="Arial" w:eastAsia="Arial" w:hAnsi="Arial" w:cs="Arial"/>
                <w:b/>
                <w:sz w:val="20"/>
              </w:rPr>
              <w:t>caravista</w:t>
            </w:r>
            <w:proofErr w:type="spellEnd"/>
            <w:r w:rsidRPr="00F103A4">
              <w:rPr>
                <w:rFonts w:ascii="Arial" w:eastAsia="Arial" w:hAnsi="Arial" w:cs="Arial"/>
                <w:b/>
                <w:sz w:val="20"/>
              </w:rPr>
              <w:t xml:space="preserve"> y estructuras para edificaciones.    </w:t>
            </w:r>
          </w:p>
        </w:tc>
        <w:tc>
          <w:tcPr>
            <w:tcW w:w="1276" w:type="dxa"/>
          </w:tcPr>
          <w:p w14:paraId="61081D4B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F58BE0F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A8009EF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F8B41B8" w14:textId="54EF710E" w:rsidR="00A84423" w:rsidRPr="00F337A5" w:rsidRDefault="0006396C" w:rsidP="00025B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F2041001 - 3 - M</w:t>
            </w:r>
            <w:r w:rsidR="00025B7B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2" w:type="dxa"/>
            <w:vAlign w:val="center"/>
          </w:tcPr>
          <w:p w14:paraId="4FA66F3F" w14:textId="20EB5792" w:rsidR="00A84423" w:rsidRPr="00F337A5" w:rsidRDefault="00A84423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A84423" w:rsidRPr="00F337A5" w14:paraId="699806B4" w14:textId="77777777" w:rsidTr="0006396C">
        <w:trPr>
          <w:trHeight w:val="1335"/>
          <w:jc w:val="center"/>
        </w:trPr>
        <w:tc>
          <w:tcPr>
            <w:tcW w:w="1413" w:type="dxa"/>
            <w:vAlign w:val="center"/>
          </w:tcPr>
          <w:p w14:paraId="7ACCA686" w14:textId="4F14262A" w:rsidR="00A84423" w:rsidRPr="00F337A5" w:rsidRDefault="00A84423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81D6A4D" w14:textId="77777777" w:rsidR="00A84423" w:rsidRPr="00F337A5" w:rsidRDefault="00A84423" w:rsidP="00831C72">
            <w:pPr>
              <w:jc w:val="both"/>
              <w:rPr>
                <w:rFonts w:ascii="Arial" w:hAnsi="Arial" w:cs="Arial"/>
                <w:sz w:val="20"/>
              </w:rPr>
            </w:pPr>
          </w:p>
          <w:p w14:paraId="3B83DD1F" w14:textId="77777777" w:rsidR="00A84423" w:rsidRPr="00F337A5" w:rsidRDefault="00A84423" w:rsidP="00831C72">
            <w:pPr>
              <w:jc w:val="both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Supervisar la ejecución de los trabajos de albañilería, de acuerdo al cronograma de avance de trabajo y la normatividad legal vigente.</w:t>
            </w:r>
          </w:p>
          <w:p w14:paraId="4CC6BD3C" w14:textId="77777777" w:rsidR="00A84423" w:rsidRPr="00F337A5" w:rsidRDefault="00A84423" w:rsidP="00831C72">
            <w:pPr>
              <w:jc w:val="both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559" w:type="dxa"/>
          </w:tcPr>
          <w:p w14:paraId="54B80A13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3674D53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D0E3B80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60D68E1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B7D4F3E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7A799E2" w14:textId="31D85EC2" w:rsidR="00A84423" w:rsidRP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 xml:space="preserve">F2041001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025B7B">
              <w:rPr>
                <w:rFonts w:ascii="Arial" w:eastAsia="Arial" w:hAnsi="Arial" w:cs="Arial"/>
                <w:sz w:val="20"/>
              </w:rPr>
              <w:t xml:space="preserve"> 4 </w:t>
            </w:r>
          </w:p>
        </w:tc>
        <w:tc>
          <w:tcPr>
            <w:tcW w:w="2126" w:type="dxa"/>
            <w:vAlign w:val="center"/>
          </w:tcPr>
          <w:p w14:paraId="7F5691DE" w14:textId="4F4CFD8B" w:rsidR="00A84423" w:rsidRPr="00F103A4" w:rsidRDefault="00A84423" w:rsidP="00831C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 xml:space="preserve">Supervisión de trabajos de albañilería.       </w:t>
            </w:r>
          </w:p>
        </w:tc>
        <w:tc>
          <w:tcPr>
            <w:tcW w:w="1276" w:type="dxa"/>
          </w:tcPr>
          <w:p w14:paraId="6FB0650C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D216A9A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6038FDA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B28C57" w14:textId="77777777" w:rsidR="00025B7B" w:rsidRDefault="00025B7B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8BD4809" w14:textId="77777777" w:rsidR="0050188F" w:rsidRDefault="0050188F" w:rsidP="0050188F">
            <w:pPr>
              <w:rPr>
                <w:rFonts w:ascii="Arial" w:eastAsia="Arial" w:hAnsi="Arial" w:cs="Arial"/>
                <w:sz w:val="20"/>
              </w:rPr>
            </w:pPr>
          </w:p>
          <w:p w14:paraId="7083D305" w14:textId="2991107E" w:rsidR="00A84423" w:rsidRPr="00F337A5" w:rsidRDefault="0006396C" w:rsidP="0050188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F2041001 - 4 - M</w:t>
            </w:r>
            <w:r w:rsidR="00025B7B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2" w:type="dxa"/>
            <w:vAlign w:val="center"/>
          </w:tcPr>
          <w:p w14:paraId="3726E125" w14:textId="1C652D34" w:rsidR="00A84423" w:rsidRPr="00F337A5" w:rsidRDefault="00A84423" w:rsidP="00831C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14:paraId="1308024A" w14:textId="01182D14" w:rsidR="00A47EBA" w:rsidRDefault="00A47EBA" w:rsidP="00831C72">
      <w:pPr>
        <w:spacing w:line="240" w:lineRule="auto"/>
      </w:pPr>
    </w:p>
    <w:sectPr w:rsidR="00A47EBA" w:rsidSect="00831C72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DA823" w14:textId="77777777" w:rsidR="003A1C30" w:rsidRDefault="003A1C30" w:rsidP="00332A8A">
      <w:pPr>
        <w:spacing w:after="0" w:line="240" w:lineRule="auto"/>
      </w:pPr>
      <w:r>
        <w:separator/>
      </w:r>
    </w:p>
  </w:endnote>
  <w:endnote w:type="continuationSeparator" w:id="0">
    <w:p w14:paraId="58D16880" w14:textId="77777777" w:rsidR="003A1C30" w:rsidRDefault="003A1C30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1675C" w14:textId="77777777" w:rsidR="0025455A" w:rsidRDefault="0025455A">
    <w:pPr>
      <w:pStyle w:val="Piedepgina"/>
      <w:jc w:val="right"/>
    </w:pPr>
  </w:p>
  <w:p w14:paraId="7FF72BEE" w14:textId="77777777" w:rsidR="0025455A" w:rsidRDefault="002545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5999"/>
      <w:docPartObj>
        <w:docPartGallery w:val="Page Numbers (Bottom of Page)"/>
        <w:docPartUnique/>
      </w:docPartObj>
    </w:sdtPr>
    <w:sdtEndPr/>
    <w:sdtContent>
      <w:p w14:paraId="3FADF498" w14:textId="39A201FE" w:rsidR="00864506" w:rsidRDefault="008645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20" w:rsidRPr="005D6E20">
          <w:rPr>
            <w:noProof/>
            <w:lang w:val="es-ES"/>
          </w:rPr>
          <w:t>5</w:t>
        </w:r>
        <w:r>
          <w:fldChar w:fldCharType="end"/>
        </w:r>
      </w:p>
    </w:sdtContent>
  </w:sdt>
  <w:p w14:paraId="31B3146F" w14:textId="77777777" w:rsidR="00864506" w:rsidRDefault="00864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C30E" w14:textId="77777777" w:rsidR="003A1C30" w:rsidRDefault="003A1C30" w:rsidP="00332A8A">
      <w:pPr>
        <w:spacing w:after="0" w:line="240" w:lineRule="auto"/>
      </w:pPr>
      <w:r>
        <w:separator/>
      </w:r>
    </w:p>
  </w:footnote>
  <w:footnote w:type="continuationSeparator" w:id="0">
    <w:p w14:paraId="1F13B1CB" w14:textId="77777777" w:rsidR="003A1C30" w:rsidRDefault="003A1C30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88414A"/>
    <w:multiLevelType w:val="multilevel"/>
    <w:tmpl w:val="E8406B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82D5D7B"/>
    <w:multiLevelType w:val="hybridMultilevel"/>
    <w:tmpl w:val="A5D2D71E"/>
    <w:lvl w:ilvl="0" w:tplc="37EA5E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D67B31"/>
    <w:multiLevelType w:val="multilevel"/>
    <w:tmpl w:val="A9FEF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021308"/>
    <w:multiLevelType w:val="hybridMultilevel"/>
    <w:tmpl w:val="90CEC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EC37A1"/>
    <w:multiLevelType w:val="multilevel"/>
    <w:tmpl w:val="AC1EA0F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FD3B38"/>
    <w:multiLevelType w:val="multilevel"/>
    <w:tmpl w:val="482E639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53FEF"/>
    <w:multiLevelType w:val="hybridMultilevel"/>
    <w:tmpl w:val="0BAC3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BCE12E1"/>
    <w:multiLevelType w:val="multilevel"/>
    <w:tmpl w:val="8D70A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BE91F5A"/>
    <w:multiLevelType w:val="multilevel"/>
    <w:tmpl w:val="FDFE9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C776059"/>
    <w:multiLevelType w:val="hybridMultilevel"/>
    <w:tmpl w:val="0BC87B4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3DDD0EB6"/>
    <w:multiLevelType w:val="hybridMultilevel"/>
    <w:tmpl w:val="B3B0F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26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6741CCB"/>
    <w:multiLevelType w:val="multilevel"/>
    <w:tmpl w:val="BAC0F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477E5"/>
    <w:multiLevelType w:val="multilevel"/>
    <w:tmpl w:val="B05AFAE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9A359D"/>
    <w:multiLevelType w:val="multilevel"/>
    <w:tmpl w:val="2F926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4C65CE0"/>
    <w:multiLevelType w:val="multilevel"/>
    <w:tmpl w:val="AC1EA0F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7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A2456"/>
    <w:multiLevelType w:val="multilevel"/>
    <w:tmpl w:val="44EA5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9F2687"/>
    <w:multiLevelType w:val="hybridMultilevel"/>
    <w:tmpl w:val="66D2F7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06A42"/>
    <w:multiLevelType w:val="hybridMultilevel"/>
    <w:tmpl w:val="0DEEB53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A001687"/>
    <w:multiLevelType w:val="hybridMultilevel"/>
    <w:tmpl w:val="D86C2322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5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6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3"/>
  </w:num>
  <w:num w:numId="4">
    <w:abstractNumId w:val="41"/>
  </w:num>
  <w:num w:numId="5">
    <w:abstractNumId w:val="40"/>
  </w:num>
  <w:num w:numId="6">
    <w:abstractNumId w:val="15"/>
  </w:num>
  <w:num w:numId="7">
    <w:abstractNumId w:val="16"/>
  </w:num>
  <w:num w:numId="8">
    <w:abstractNumId w:val="38"/>
  </w:num>
  <w:num w:numId="9">
    <w:abstractNumId w:val="29"/>
  </w:num>
  <w:num w:numId="10">
    <w:abstractNumId w:val="6"/>
  </w:num>
  <w:num w:numId="11">
    <w:abstractNumId w:val="5"/>
  </w:num>
  <w:num w:numId="12">
    <w:abstractNumId w:val="11"/>
  </w:num>
  <w:num w:numId="13">
    <w:abstractNumId w:val="24"/>
  </w:num>
  <w:num w:numId="14">
    <w:abstractNumId w:val="30"/>
  </w:num>
  <w:num w:numId="15">
    <w:abstractNumId w:val="20"/>
  </w:num>
  <w:num w:numId="16">
    <w:abstractNumId w:val="17"/>
  </w:num>
  <w:num w:numId="17">
    <w:abstractNumId w:val="8"/>
  </w:num>
  <w:num w:numId="18">
    <w:abstractNumId w:val="31"/>
  </w:num>
  <w:num w:numId="19">
    <w:abstractNumId w:val="18"/>
  </w:num>
  <w:num w:numId="20">
    <w:abstractNumId w:val="46"/>
  </w:num>
  <w:num w:numId="21">
    <w:abstractNumId w:val="19"/>
  </w:num>
  <w:num w:numId="22">
    <w:abstractNumId w:val="45"/>
  </w:num>
  <w:num w:numId="23">
    <w:abstractNumId w:val="49"/>
  </w:num>
  <w:num w:numId="24">
    <w:abstractNumId w:val="0"/>
  </w:num>
  <w:num w:numId="25">
    <w:abstractNumId w:val="7"/>
  </w:num>
  <w:num w:numId="26">
    <w:abstractNumId w:val="14"/>
  </w:num>
  <w:num w:numId="27">
    <w:abstractNumId w:val="47"/>
  </w:num>
  <w:num w:numId="28">
    <w:abstractNumId w:val="36"/>
  </w:num>
  <w:num w:numId="29">
    <w:abstractNumId w:val="26"/>
  </w:num>
  <w:num w:numId="30">
    <w:abstractNumId w:val="21"/>
  </w:num>
  <w:num w:numId="31">
    <w:abstractNumId w:val="43"/>
  </w:num>
  <w:num w:numId="32">
    <w:abstractNumId w:val="42"/>
  </w:num>
  <w:num w:numId="33">
    <w:abstractNumId w:val="44"/>
  </w:num>
  <w:num w:numId="34">
    <w:abstractNumId w:val="33"/>
  </w:num>
  <w:num w:numId="35">
    <w:abstractNumId w:val="1"/>
  </w:num>
  <w:num w:numId="36">
    <w:abstractNumId w:val="32"/>
  </w:num>
  <w:num w:numId="37">
    <w:abstractNumId w:val="27"/>
  </w:num>
  <w:num w:numId="38">
    <w:abstractNumId w:val="13"/>
  </w:num>
  <w:num w:numId="39">
    <w:abstractNumId w:val="12"/>
  </w:num>
  <w:num w:numId="40">
    <w:abstractNumId w:val="35"/>
  </w:num>
  <w:num w:numId="41">
    <w:abstractNumId w:val="4"/>
  </w:num>
  <w:num w:numId="42">
    <w:abstractNumId w:val="39"/>
  </w:num>
  <w:num w:numId="43">
    <w:abstractNumId w:val="22"/>
  </w:num>
  <w:num w:numId="44">
    <w:abstractNumId w:val="37"/>
  </w:num>
  <w:num w:numId="45">
    <w:abstractNumId w:val="28"/>
  </w:num>
  <w:num w:numId="46">
    <w:abstractNumId w:val="48"/>
  </w:num>
  <w:num w:numId="47">
    <w:abstractNumId w:val="23"/>
  </w:num>
  <w:num w:numId="48">
    <w:abstractNumId w:val="10"/>
  </w:num>
  <w:num w:numId="49">
    <w:abstractNumId w:val="9"/>
  </w:num>
  <w:num w:numId="5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4EB4"/>
    <w:rsid w:val="00011E8E"/>
    <w:rsid w:val="00014F9C"/>
    <w:rsid w:val="000226B3"/>
    <w:rsid w:val="000244E9"/>
    <w:rsid w:val="00025B7B"/>
    <w:rsid w:val="00031132"/>
    <w:rsid w:val="00062983"/>
    <w:rsid w:val="0006396C"/>
    <w:rsid w:val="000836CF"/>
    <w:rsid w:val="00091A3E"/>
    <w:rsid w:val="000A2188"/>
    <w:rsid w:val="000B2332"/>
    <w:rsid w:val="000B37A5"/>
    <w:rsid w:val="000C4903"/>
    <w:rsid w:val="000C4B1C"/>
    <w:rsid w:val="000D637E"/>
    <w:rsid w:val="000E0C77"/>
    <w:rsid w:val="000F2267"/>
    <w:rsid w:val="00102E9C"/>
    <w:rsid w:val="001035F0"/>
    <w:rsid w:val="00110DE3"/>
    <w:rsid w:val="00111F94"/>
    <w:rsid w:val="001124D9"/>
    <w:rsid w:val="00114657"/>
    <w:rsid w:val="00120DAE"/>
    <w:rsid w:val="00144D32"/>
    <w:rsid w:val="00147591"/>
    <w:rsid w:val="001535E7"/>
    <w:rsid w:val="0016190A"/>
    <w:rsid w:val="00166953"/>
    <w:rsid w:val="00166C8F"/>
    <w:rsid w:val="001724D0"/>
    <w:rsid w:val="00173312"/>
    <w:rsid w:val="001766D8"/>
    <w:rsid w:val="00177217"/>
    <w:rsid w:val="00184E16"/>
    <w:rsid w:val="00193459"/>
    <w:rsid w:val="001A5EA9"/>
    <w:rsid w:val="001A6728"/>
    <w:rsid w:val="001B1566"/>
    <w:rsid w:val="001B341A"/>
    <w:rsid w:val="001B7DCF"/>
    <w:rsid w:val="001C3F87"/>
    <w:rsid w:val="001C6566"/>
    <w:rsid w:val="001D073D"/>
    <w:rsid w:val="001F3110"/>
    <w:rsid w:val="001F4DDE"/>
    <w:rsid w:val="001F7BB0"/>
    <w:rsid w:val="00204A2E"/>
    <w:rsid w:val="00231A45"/>
    <w:rsid w:val="002374CA"/>
    <w:rsid w:val="002401BC"/>
    <w:rsid w:val="00242D36"/>
    <w:rsid w:val="0025091F"/>
    <w:rsid w:val="0025455A"/>
    <w:rsid w:val="00261408"/>
    <w:rsid w:val="00261D55"/>
    <w:rsid w:val="00272173"/>
    <w:rsid w:val="00276495"/>
    <w:rsid w:val="002804EE"/>
    <w:rsid w:val="002834A5"/>
    <w:rsid w:val="00297D74"/>
    <w:rsid w:val="00297E79"/>
    <w:rsid w:val="002A20B2"/>
    <w:rsid w:val="002A3EAB"/>
    <w:rsid w:val="002A65EB"/>
    <w:rsid w:val="002B139A"/>
    <w:rsid w:val="002D44C3"/>
    <w:rsid w:val="002E10D6"/>
    <w:rsid w:val="0030408E"/>
    <w:rsid w:val="00323844"/>
    <w:rsid w:val="00332A8A"/>
    <w:rsid w:val="0037210A"/>
    <w:rsid w:val="00374BCF"/>
    <w:rsid w:val="00376DD6"/>
    <w:rsid w:val="00380702"/>
    <w:rsid w:val="00380C3B"/>
    <w:rsid w:val="003847D6"/>
    <w:rsid w:val="003848BF"/>
    <w:rsid w:val="003918D6"/>
    <w:rsid w:val="003922B7"/>
    <w:rsid w:val="00395540"/>
    <w:rsid w:val="003A1C30"/>
    <w:rsid w:val="003A65DD"/>
    <w:rsid w:val="003B0132"/>
    <w:rsid w:val="003B78A8"/>
    <w:rsid w:val="003C12FE"/>
    <w:rsid w:val="003C168C"/>
    <w:rsid w:val="003C18A5"/>
    <w:rsid w:val="003C1BC4"/>
    <w:rsid w:val="003D0254"/>
    <w:rsid w:val="003D4B21"/>
    <w:rsid w:val="003E7BD2"/>
    <w:rsid w:val="003F0A10"/>
    <w:rsid w:val="003F5CC2"/>
    <w:rsid w:val="003F668F"/>
    <w:rsid w:val="0041293A"/>
    <w:rsid w:val="00413F10"/>
    <w:rsid w:val="004171A0"/>
    <w:rsid w:val="00421D03"/>
    <w:rsid w:val="00423846"/>
    <w:rsid w:val="00423BE3"/>
    <w:rsid w:val="00437148"/>
    <w:rsid w:val="00462E18"/>
    <w:rsid w:val="00466DD6"/>
    <w:rsid w:val="004703A4"/>
    <w:rsid w:val="0047162D"/>
    <w:rsid w:val="00477228"/>
    <w:rsid w:val="0048662A"/>
    <w:rsid w:val="00493F03"/>
    <w:rsid w:val="004A5630"/>
    <w:rsid w:val="004B1070"/>
    <w:rsid w:val="004B221F"/>
    <w:rsid w:val="004B6E74"/>
    <w:rsid w:val="004B730E"/>
    <w:rsid w:val="004D4930"/>
    <w:rsid w:val="004D5095"/>
    <w:rsid w:val="004D60BA"/>
    <w:rsid w:val="004E2C41"/>
    <w:rsid w:val="004F67B6"/>
    <w:rsid w:val="00500B2E"/>
    <w:rsid w:val="0050188F"/>
    <w:rsid w:val="0050632D"/>
    <w:rsid w:val="00510780"/>
    <w:rsid w:val="005176C4"/>
    <w:rsid w:val="00520C3E"/>
    <w:rsid w:val="00520F5C"/>
    <w:rsid w:val="00522FBC"/>
    <w:rsid w:val="00531165"/>
    <w:rsid w:val="00541AC2"/>
    <w:rsid w:val="00542132"/>
    <w:rsid w:val="00543629"/>
    <w:rsid w:val="00552F84"/>
    <w:rsid w:val="005654EF"/>
    <w:rsid w:val="00572668"/>
    <w:rsid w:val="00573419"/>
    <w:rsid w:val="00573A00"/>
    <w:rsid w:val="00577392"/>
    <w:rsid w:val="00580162"/>
    <w:rsid w:val="005854ED"/>
    <w:rsid w:val="00596ADB"/>
    <w:rsid w:val="0059724D"/>
    <w:rsid w:val="005C297D"/>
    <w:rsid w:val="005D4CF5"/>
    <w:rsid w:val="005D6E20"/>
    <w:rsid w:val="005D73BE"/>
    <w:rsid w:val="005E0AFE"/>
    <w:rsid w:val="005F0B82"/>
    <w:rsid w:val="005F1684"/>
    <w:rsid w:val="005F372F"/>
    <w:rsid w:val="005F5C1F"/>
    <w:rsid w:val="005F6587"/>
    <w:rsid w:val="0060112B"/>
    <w:rsid w:val="00601269"/>
    <w:rsid w:val="00603A71"/>
    <w:rsid w:val="00612EE6"/>
    <w:rsid w:val="00616523"/>
    <w:rsid w:val="00623B2C"/>
    <w:rsid w:val="00625F1E"/>
    <w:rsid w:val="006300FB"/>
    <w:rsid w:val="00632C32"/>
    <w:rsid w:val="00645DBD"/>
    <w:rsid w:val="00647E8D"/>
    <w:rsid w:val="0065001C"/>
    <w:rsid w:val="006719B2"/>
    <w:rsid w:val="00674D21"/>
    <w:rsid w:val="006766D2"/>
    <w:rsid w:val="00682D93"/>
    <w:rsid w:val="006836D2"/>
    <w:rsid w:val="00690F2D"/>
    <w:rsid w:val="006A7749"/>
    <w:rsid w:val="006A7AB1"/>
    <w:rsid w:val="006C6ABD"/>
    <w:rsid w:val="006D1F54"/>
    <w:rsid w:val="006F1307"/>
    <w:rsid w:val="006F5792"/>
    <w:rsid w:val="006F6603"/>
    <w:rsid w:val="0070072F"/>
    <w:rsid w:val="00712AEA"/>
    <w:rsid w:val="007157E0"/>
    <w:rsid w:val="007254F0"/>
    <w:rsid w:val="00727331"/>
    <w:rsid w:val="00732472"/>
    <w:rsid w:val="00732843"/>
    <w:rsid w:val="00736162"/>
    <w:rsid w:val="0073635C"/>
    <w:rsid w:val="0075076E"/>
    <w:rsid w:val="0075078F"/>
    <w:rsid w:val="007546CA"/>
    <w:rsid w:val="00763389"/>
    <w:rsid w:val="0076502F"/>
    <w:rsid w:val="0076543D"/>
    <w:rsid w:val="00765F4C"/>
    <w:rsid w:val="00771F1B"/>
    <w:rsid w:val="0078010F"/>
    <w:rsid w:val="00784764"/>
    <w:rsid w:val="0079274A"/>
    <w:rsid w:val="007939C6"/>
    <w:rsid w:val="007A0298"/>
    <w:rsid w:val="007A16C5"/>
    <w:rsid w:val="007A28FD"/>
    <w:rsid w:val="007A7B91"/>
    <w:rsid w:val="007B229C"/>
    <w:rsid w:val="007C58B1"/>
    <w:rsid w:val="007C60BB"/>
    <w:rsid w:val="007C663C"/>
    <w:rsid w:val="007D6A87"/>
    <w:rsid w:val="007D751F"/>
    <w:rsid w:val="007E1820"/>
    <w:rsid w:val="007E5B81"/>
    <w:rsid w:val="007F0B99"/>
    <w:rsid w:val="0080082C"/>
    <w:rsid w:val="00801376"/>
    <w:rsid w:val="008045C9"/>
    <w:rsid w:val="00815812"/>
    <w:rsid w:val="00822BE9"/>
    <w:rsid w:val="008276D1"/>
    <w:rsid w:val="00831C72"/>
    <w:rsid w:val="00840E0E"/>
    <w:rsid w:val="008517B4"/>
    <w:rsid w:val="0085533E"/>
    <w:rsid w:val="00857010"/>
    <w:rsid w:val="00860350"/>
    <w:rsid w:val="00863091"/>
    <w:rsid w:val="00864506"/>
    <w:rsid w:val="0087028D"/>
    <w:rsid w:val="008A2686"/>
    <w:rsid w:val="008A6A0D"/>
    <w:rsid w:val="008B1332"/>
    <w:rsid w:val="008B26FB"/>
    <w:rsid w:val="008B2A53"/>
    <w:rsid w:val="008B78D2"/>
    <w:rsid w:val="008D35BA"/>
    <w:rsid w:val="008D6EDF"/>
    <w:rsid w:val="008E0CB7"/>
    <w:rsid w:val="008E1946"/>
    <w:rsid w:val="008F2803"/>
    <w:rsid w:val="00901936"/>
    <w:rsid w:val="00903775"/>
    <w:rsid w:val="009044E0"/>
    <w:rsid w:val="00905873"/>
    <w:rsid w:val="00915CD7"/>
    <w:rsid w:val="00930629"/>
    <w:rsid w:val="0093142B"/>
    <w:rsid w:val="00935C8F"/>
    <w:rsid w:val="009364FB"/>
    <w:rsid w:val="00937F6A"/>
    <w:rsid w:val="0094127A"/>
    <w:rsid w:val="00950969"/>
    <w:rsid w:val="00952D72"/>
    <w:rsid w:val="009572C8"/>
    <w:rsid w:val="00962DCC"/>
    <w:rsid w:val="00991DAA"/>
    <w:rsid w:val="0099459D"/>
    <w:rsid w:val="009A3DD0"/>
    <w:rsid w:val="009A4FFA"/>
    <w:rsid w:val="009B19D2"/>
    <w:rsid w:val="009B2B8F"/>
    <w:rsid w:val="009B48E6"/>
    <w:rsid w:val="009B7169"/>
    <w:rsid w:val="009C34DC"/>
    <w:rsid w:val="009C4BF8"/>
    <w:rsid w:val="009C6B15"/>
    <w:rsid w:val="009E1F4C"/>
    <w:rsid w:val="009E6ED7"/>
    <w:rsid w:val="009F3DC7"/>
    <w:rsid w:val="009F741B"/>
    <w:rsid w:val="00A005F1"/>
    <w:rsid w:val="00A1303C"/>
    <w:rsid w:val="00A25301"/>
    <w:rsid w:val="00A33A51"/>
    <w:rsid w:val="00A4537D"/>
    <w:rsid w:val="00A47EBA"/>
    <w:rsid w:val="00A47FED"/>
    <w:rsid w:val="00A515E3"/>
    <w:rsid w:val="00A6724F"/>
    <w:rsid w:val="00A84423"/>
    <w:rsid w:val="00A94881"/>
    <w:rsid w:val="00AB2373"/>
    <w:rsid w:val="00AB605F"/>
    <w:rsid w:val="00AC35C4"/>
    <w:rsid w:val="00AC6C85"/>
    <w:rsid w:val="00AD665D"/>
    <w:rsid w:val="00AF18AA"/>
    <w:rsid w:val="00AF4AED"/>
    <w:rsid w:val="00AF6D55"/>
    <w:rsid w:val="00B0219C"/>
    <w:rsid w:val="00B03160"/>
    <w:rsid w:val="00B0617C"/>
    <w:rsid w:val="00B06D0B"/>
    <w:rsid w:val="00B071BA"/>
    <w:rsid w:val="00B21120"/>
    <w:rsid w:val="00B32194"/>
    <w:rsid w:val="00B330F5"/>
    <w:rsid w:val="00B52629"/>
    <w:rsid w:val="00B545CD"/>
    <w:rsid w:val="00B561ED"/>
    <w:rsid w:val="00B57A10"/>
    <w:rsid w:val="00B601F2"/>
    <w:rsid w:val="00B82AEF"/>
    <w:rsid w:val="00B860C4"/>
    <w:rsid w:val="00B87382"/>
    <w:rsid w:val="00B96811"/>
    <w:rsid w:val="00BB5279"/>
    <w:rsid w:val="00BB700B"/>
    <w:rsid w:val="00BC175C"/>
    <w:rsid w:val="00BC3A3C"/>
    <w:rsid w:val="00BC4033"/>
    <w:rsid w:val="00BD5E22"/>
    <w:rsid w:val="00BE0AEB"/>
    <w:rsid w:val="00BE220C"/>
    <w:rsid w:val="00BE290E"/>
    <w:rsid w:val="00BE2EA8"/>
    <w:rsid w:val="00BE70F2"/>
    <w:rsid w:val="00BF0815"/>
    <w:rsid w:val="00BF42C7"/>
    <w:rsid w:val="00BF7F97"/>
    <w:rsid w:val="00C00771"/>
    <w:rsid w:val="00C02BD7"/>
    <w:rsid w:val="00C100C9"/>
    <w:rsid w:val="00C1170B"/>
    <w:rsid w:val="00C17DF4"/>
    <w:rsid w:val="00C25159"/>
    <w:rsid w:val="00C25182"/>
    <w:rsid w:val="00C415AD"/>
    <w:rsid w:val="00C4296E"/>
    <w:rsid w:val="00C52FE1"/>
    <w:rsid w:val="00C537CC"/>
    <w:rsid w:val="00C6303A"/>
    <w:rsid w:val="00C636B0"/>
    <w:rsid w:val="00C6634B"/>
    <w:rsid w:val="00C7302F"/>
    <w:rsid w:val="00C73B73"/>
    <w:rsid w:val="00C73FA7"/>
    <w:rsid w:val="00C76F82"/>
    <w:rsid w:val="00C826E3"/>
    <w:rsid w:val="00C855F8"/>
    <w:rsid w:val="00C85684"/>
    <w:rsid w:val="00C85CD9"/>
    <w:rsid w:val="00C92883"/>
    <w:rsid w:val="00C960D3"/>
    <w:rsid w:val="00C96BF8"/>
    <w:rsid w:val="00CA307B"/>
    <w:rsid w:val="00CA3CFC"/>
    <w:rsid w:val="00CA518B"/>
    <w:rsid w:val="00CA59FE"/>
    <w:rsid w:val="00CB191F"/>
    <w:rsid w:val="00CB243E"/>
    <w:rsid w:val="00CC60D2"/>
    <w:rsid w:val="00CC6310"/>
    <w:rsid w:val="00CD0075"/>
    <w:rsid w:val="00CF3BEF"/>
    <w:rsid w:val="00CF6163"/>
    <w:rsid w:val="00D12E6A"/>
    <w:rsid w:val="00D12E8F"/>
    <w:rsid w:val="00D44E47"/>
    <w:rsid w:val="00D51B7B"/>
    <w:rsid w:val="00D61B84"/>
    <w:rsid w:val="00D770F6"/>
    <w:rsid w:val="00D804C2"/>
    <w:rsid w:val="00D80A85"/>
    <w:rsid w:val="00D82351"/>
    <w:rsid w:val="00D867B4"/>
    <w:rsid w:val="00D908CF"/>
    <w:rsid w:val="00D91F3D"/>
    <w:rsid w:val="00D94584"/>
    <w:rsid w:val="00D951EB"/>
    <w:rsid w:val="00DA11AD"/>
    <w:rsid w:val="00DA5B14"/>
    <w:rsid w:val="00DB0CFA"/>
    <w:rsid w:val="00DB31DA"/>
    <w:rsid w:val="00DB53F7"/>
    <w:rsid w:val="00DC3075"/>
    <w:rsid w:val="00DC54FC"/>
    <w:rsid w:val="00DD12C9"/>
    <w:rsid w:val="00DD2394"/>
    <w:rsid w:val="00E03954"/>
    <w:rsid w:val="00E0761C"/>
    <w:rsid w:val="00E13270"/>
    <w:rsid w:val="00E13C11"/>
    <w:rsid w:val="00E14FFB"/>
    <w:rsid w:val="00E459E8"/>
    <w:rsid w:val="00E529CE"/>
    <w:rsid w:val="00E57D80"/>
    <w:rsid w:val="00E64242"/>
    <w:rsid w:val="00E770AF"/>
    <w:rsid w:val="00E84603"/>
    <w:rsid w:val="00E84F76"/>
    <w:rsid w:val="00E95F30"/>
    <w:rsid w:val="00EB28C8"/>
    <w:rsid w:val="00EC0122"/>
    <w:rsid w:val="00EE25D2"/>
    <w:rsid w:val="00EE7B76"/>
    <w:rsid w:val="00F103A4"/>
    <w:rsid w:val="00F20E0C"/>
    <w:rsid w:val="00F23081"/>
    <w:rsid w:val="00F303A4"/>
    <w:rsid w:val="00F30AE6"/>
    <w:rsid w:val="00F337A5"/>
    <w:rsid w:val="00F358BA"/>
    <w:rsid w:val="00F52646"/>
    <w:rsid w:val="00F656D1"/>
    <w:rsid w:val="00F74398"/>
    <w:rsid w:val="00F873C6"/>
    <w:rsid w:val="00F905A1"/>
    <w:rsid w:val="00F91174"/>
    <w:rsid w:val="00F96AF6"/>
    <w:rsid w:val="00FC05B2"/>
    <w:rsid w:val="00FC1E90"/>
    <w:rsid w:val="00FC2A1E"/>
    <w:rsid w:val="00FD508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C17DF4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C17DF4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9FDF-1A9D-460D-BF80-4EA4CCCD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B.L.</cp:lastModifiedBy>
  <cp:revision>65</cp:revision>
  <cp:lastPrinted>2016-01-13T22:12:00Z</cp:lastPrinted>
  <dcterms:created xsi:type="dcterms:W3CDTF">2015-12-16T20:27:00Z</dcterms:created>
  <dcterms:modified xsi:type="dcterms:W3CDTF">2016-07-20T07:15:00Z</dcterms:modified>
</cp:coreProperties>
</file>