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B0" w:rsidRDefault="006748B0" w:rsidP="006748B0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3B6A4D90" wp14:editId="782E5983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8B0" w:rsidRDefault="006748B0" w:rsidP="006748B0">
      <w:pPr>
        <w:spacing w:after="0" w:line="240" w:lineRule="auto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rPr>
          <w:rFonts w:ascii="Arial" w:eastAsia="Arial" w:hAnsi="Arial" w:cs="Arial"/>
          <w:sz w:val="20"/>
        </w:rPr>
      </w:pPr>
    </w:p>
    <w:p w:rsidR="0024592E" w:rsidRDefault="0024592E" w:rsidP="006748B0">
      <w:pPr>
        <w:spacing w:after="0" w:line="240" w:lineRule="auto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52CEC61" wp14:editId="47750D65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48B0" w:rsidRPr="00020333" w:rsidRDefault="006748B0" w:rsidP="006748B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252CEC61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6748B0" w:rsidRPr="00020333" w:rsidRDefault="006748B0" w:rsidP="006748B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708FB275" wp14:editId="53BE1961">
            <wp:extent cx="3312000" cy="2480803"/>
            <wp:effectExtent l="76200" t="76200" r="136525" b="129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2480803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748B0" w:rsidRDefault="006748B0" w:rsidP="006748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bookmarkStart w:id="0" w:name="_GoBack"/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3EE08737" wp14:editId="46B00ED0">
                <wp:extent cx="4680000" cy="1900052"/>
                <wp:effectExtent l="0" t="0" r="25400" b="2413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0005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6A8C" w:rsidRDefault="006748B0" w:rsidP="006748B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:rsidR="006748B0" w:rsidRDefault="006748B0" w:rsidP="006748B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ENCOFRADO CON MADERA PARA CIMIENTOS, SOBRE CIMIENTOS Y COLUMNAS</w:t>
                            </w:r>
                          </w:p>
                          <w:p w:rsidR="006748B0" w:rsidRPr="00020333" w:rsidRDefault="006748B0" w:rsidP="006748B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(80 Horas)</w:t>
                            </w:r>
                          </w:p>
                          <w:p w:rsidR="006748B0" w:rsidRPr="00020333" w:rsidRDefault="006748B0" w:rsidP="006748B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" fillcolor="window" strokecolor="windowText" strokeweight="2pt">
                <v:textbox>
                  <w:txbxContent>
                    <w:p w:rsidR="00C36A8C" w:rsidRDefault="006748B0" w:rsidP="006748B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:rsidR="006748B0" w:rsidRDefault="006748B0" w:rsidP="006748B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ENCOFRADO CON MADERA PARA CIMIENTOS, SOBRE CIMIENTOS Y COLUMNAS</w:t>
                      </w:r>
                    </w:p>
                    <w:p w:rsidR="006748B0" w:rsidRPr="00020333" w:rsidRDefault="006748B0" w:rsidP="006748B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(80 Horas)</w:t>
                      </w:r>
                    </w:p>
                    <w:p w:rsidR="006748B0" w:rsidRPr="00020333" w:rsidRDefault="006748B0" w:rsidP="006748B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p w:rsidR="006748B0" w:rsidRPr="00225A5E" w:rsidRDefault="006748B0" w:rsidP="006748B0">
      <w:pPr>
        <w:spacing w:after="0" w:line="240" w:lineRule="auto"/>
      </w:pPr>
    </w:p>
    <w:p w:rsidR="006748B0" w:rsidRDefault="006748B0" w:rsidP="006748B0">
      <w:pPr>
        <w:spacing w:after="0" w:line="240" w:lineRule="auto"/>
      </w:pPr>
    </w:p>
    <w:p w:rsidR="006748B0" w:rsidRDefault="006748B0" w:rsidP="006748B0">
      <w:pPr>
        <w:spacing w:after="0" w:line="240" w:lineRule="auto"/>
      </w:pPr>
    </w:p>
    <w:p w:rsidR="006748B0" w:rsidRDefault="006748B0" w:rsidP="006748B0">
      <w:r>
        <w:br w:type="page"/>
      </w:r>
    </w:p>
    <w:p w:rsidR="008560C5" w:rsidRDefault="00A5267D" w:rsidP="008560C5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35603B31" wp14:editId="47CB853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560C5" w:rsidRDefault="008560C5" w:rsidP="008560C5">
      <w:pPr>
        <w:spacing w:after="0" w:line="240" w:lineRule="auto"/>
        <w:jc w:val="both"/>
      </w:pPr>
    </w:p>
    <w:p w:rsidR="00572DAE" w:rsidRDefault="00572DAE" w:rsidP="008560C5">
      <w:pPr>
        <w:spacing w:after="0" w:line="240" w:lineRule="auto"/>
        <w:jc w:val="both"/>
      </w:pPr>
    </w:p>
    <w:p w:rsidR="008560C5" w:rsidRPr="00E40F78" w:rsidRDefault="00E40F78" w:rsidP="008560C5">
      <w:pPr>
        <w:spacing w:after="0" w:line="240" w:lineRule="auto"/>
        <w:jc w:val="both"/>
        <w:rPr>
          <w:rFonts w:ascii="Arial" w:hAnsi="Arial" w:cs="Arial"/>
          <w:b/>
        </w:rPr>
      </w:pPr>
      <w:r w:rsidRPr="00E40F78">
        <w:rPr>
          <w:rFonts w:ascii="Arial" w:hAnsi="Arial" w:cs="Arial"/>
          <w:b/>
        </w:rPr>
        <w:t>PRESENTACIÓN</w:t>
      </w:r>
    </w:p>
    <w:p w:rsidR="008560C5" w:rsidRDefault="008560C5" w:rsidP="008560C5">
      <w:pPr>
        <w:spacing w:after="0" w:line="240" w:lineRule="auto"/>
        <w:jc w:val="both"/>
      </w:pPr>
    </w:p>
    <w:p w:rsidR="008560C5" w:rsidRDefault="00A717CB" w:rsidP="008560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750DB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encofrado </w:t>
      </w:r>
      <w:r w:rsidRPr="00F20036">
        <w:rPr>
          <w:rFonts w:ascii="Arial" w:hAnsi="Arial" w:cs="Arial"/>
        </w:rPr>
        <w:t>para edificaciones</w:t>
      </w:r>
      <w:r>
        <w:rPr>
          <w:rFonts w:ascii="Arial" w:hAnsi="Arial" w:cs="Arial"/>
        </w:rPr>
        <w:t xml:space="preserve">. </w:t>
      </w:r>
    </w:p>
    <w:p w:rsidR="008560C5" w:rsidRDefault="008560C5" w:rsidP="008560C5">
      <w:pPr>
        <w:spacing w:after="0" w:line="240" w:lineRule="auto"/>
        <w:jc w:val="both"/>
        <w:rPr>
          <w:rFonts w:ascii="Arial" w:hAnsi="Arial" w:cs="Arial"/>
        </w:rPr>
      </w:pPr>
    </w:p>
    <w:p w:rsidR="00A717CB" w:rsidRPr="008560C5" w:rsidRDefault="00A717CB" w:rsidP="008560C5">
      <w:pPr>
        <w:spacing w:after="0" w:line="240" w:lineRule="auto"/>
        <w:jc w:val="both"/>
        <w:rPr>
          <w:rFonts w:ascii="Arial" w:hAnsi="Arial" w:cs="Arial"/>
        </w:rPr>
      </w:pPr>
      <w:r w:rsidRPr="002322A0">
        <w:rPr>
          <w:rFonts w:ascii="Arial" w:hAnsi="Arial" w:cs="Arial"/>
          <w:u w:val="single"/>
        </w:rPr>
        <w:t>Características:</w:t>
      </w:r>
    </w:p>
    <w:p w:rsidR="00A717CB" w:rsidRDefault="00A717CB" w:rsidP="008560C5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A717CB" w:rsidRDefault="00A717CB" w:rsidP="008560C5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 xml:space="preserve">El </w:t>
      </w:r>
      <w:r w:rsidRPr="00930629">
        <w:rPr>
          <w:rFonts w:ascii="Arial" w:hAnsi="Arial" w:cs="Arial"/>
        </w:rPr>
        <w:t>módulo</w:t>
      </w:r>
      <w:r w:rsidRPr="000C1504">
        <w:rPr>
          <w:rFonts w:ascii="Arial" w:hAnsi="Arial" w:cs="Arial"/>
        </w:rPr>
        <w:t xml:space="preserve"> </w:t>
      </w:r>
      <w:r w:rsidR="0066055A">
        <w:rPr>
          <w:rFonts w:ascii="Arial" w:hAnsi="Arial" w:cs="Arial"/>
        </w:rPr>
        <w:t xml:space="preserve">Encofrado con madera para cimientos, sobre cimientos y columnas </w:t>
      </w:r>
      <w:r>
        <w:rPr>
          <w:rFonts w:ascii="Arial" w:hAnsi="Arial" w:cs="Arial"/>
        </w:rPr>
        <w:t xml:space="preserve"> </w:t>
      </w:r>
      <w:r w:rsidRPr="00370F0D">
        <w:rPr>
          <w:rFonts w:ascii="Arial" w:hAnsi="Arial" w:cs="Arial"/>
        </w:rPr>
        <w:t>te prepara para trabajar como:</w:t>
      </w:r>
    </w:p>
    <w:p w:rsidR="00A717CB" w:rsidRPr="00370F0D" w:rsidRDefault="00A717CB" w:rsidP="008560C5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717CB" w:rsidRPr="00DC5BA3" w:rsidRDefault="00A717CB" w:rsidP="008560C5">
      <w:pPr>
        <w:pStyle w:val="Prrafodelista"/>
        <w:numPr>
          <w:ilvl w:val="0"/>
          <w:numId w:val="33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DC5BA3">
        <w:rPr>
          <w:rFonts w:ascii="Arial" w:hAnsi="Arial" w:cs="Arial"/>
          <w:color w:val="000000" w:themeColor="text1"/>
        </w:rPr>
        <w:t>Ayudante en la</w:t>
      </w:r>
      <w:r>
        <w:rPr>
          <w:rFonts w:ascii="Arial" w:hAnsi="Arial" w:cs="Arial"/>
          <w:color w:val="000000" w:themeColor="text1"/>
        </w:rPr>
        <w:t xml:space="preserve">s tareas de encofrado </w:t>
      </w:r>
      <w:r w:rsidRPr="00DC5BA3">
        <w:rPr>
          <w:rFonts w:ascii="Arial" w:hAnsi="Arial" w:cs="Arial"/>
          <w:color w:val="000000" w:themeColor="text1"/>
        </w:rPr>
        <w:t>para edificaciones</w:t>
      </w:r>
      <w:r w:rsidR="00956B1B">
        <w:rPr>
          <w:rFonts w:ascii="Arial" w:hAnsi="Arial" w:cs="Arial"/>
          <w:color w:val="000000" w:themeColor="text1"/>
        </w:rPr>
        <w:t>.</w:t>
      </w:r>
    </w:p>
    <w:p w:rsidR="008560C5" w:rsidRDefault="00A717CB" w:rsidP="008560C5">
      <w:pPr>
        <w:pStyle w:val="Prrafodelista"/>
        <w:numPr>
          <w:ilvl w:val="0"/>
          <w:numId w:val="33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DC5BA3">
        <w:rPr>
          <w:rFonts w:ascii="Arial" w:hAnsi="Arial" w:cs="Arial"/>
          <w:color w:val="000000" w:themeColor="text1"/>
        </w:rPr>
        <w:t>Otros</w:t>
      </w:r>
      <w:r w:rsidR="00105239">
        <w:rPr>
          <w:rFonts w:ascii="Arial" w:hAnsi="Arial" w:cs="Arial"/>
          <w:color w:val="000000" w:themeColor="text1"/>
        </w:rPr>
        <w:t xml:space="preserve"> afines al puesto</w:t>
      </w:r>
      <w:r w:rsidR="00956B1B">
        <w:rPr>
          <w:rFonts w:ascii="Arial" w:hAnsi="Arial" w:cs="Arial"/>
          <w:color w:val="000000" w:themeColor="text1"/>
        </w:rPr>
        <w:t>.</w:t>
      </w:r>
    </w:p>
    <w:p w:rsidR="008560C5" w:rsidRPr="00B7165D" w:rsidRDefault="008560C5" w:rsidP="00B7165D">
      <w:pPr>
        <w:spacing w:after="0" w:line="240" w:lineRule="auto"/>
        <w:ind w:left="-12" w:right="93"/>
        <w:rPr>
          <w:rFonts w:ascii="Arial" w:hAnsi="Arial" w:cs="Arial"/>
          <w:color w:val="000000" w:themeColor="text1"/>
        </w:rPr>
      </w:pPr>
    </w:p>
    <w:p w:rsidR="00A717CB" w:rsidRDefault="00A717CB" w:rsidP="008560C5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370F0D">
        <w:rPr>
          <w:rFonts w:ascii="Arial" w:hAnsi="Arial" w:cs="Arial"/>
        </w:rPr>
        <w:t xml:space="preserve">El </w:t>
      </w:r>
      <w:r w:rsidRPr="00F20036">
        <w:rPr>
          <w:rFonts w:ascii="Arial" w:hAnsi="Arial" w:cs="Arial"/>
          <w:color w:val="000000" w:themeColor="text1"/>
        </w:rPr>
        <w:t>módulo</w:t>
      </w:r>
      <w:r w:rsidRPr="000C1504">
        <w:rPr>
          <w:rFonts w:ascii="Arial" w:hAnsi="Arial" w:cs="Arial"/>
        </w:rPr>
        <w:t xml:space="preserve"> </w:t>
      </w:r>
      <w:r w:rsidR="0066055A">
        <w:rPr>
          <w:rFonts w:ascii="Arial" w:hAnsi="Arial" w:cs="Arial"/>
        </w:rPr>
        <w:t xml:space="preserve">Encofrado con madera para cimientos, sobre cimientos y columnas  </w:t>
      </w:r>
      <w:r w:rsidRPr="000C1504">
        <w:rPr>
          <w:rFonts w:ascii="Arial" w:hAnsi="Arial" w:cs="Arial"/>
          <w:color w:val="000000" w:themeColor="text1"/>
        </w:rPr>
        <w:t xml:space="preserve">tiene una duración  de </w:t>
      </w:r>
      <w:r w:rsidR="0066055A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0 </w:t>
      </w:r>
      <w:r w:rsidRPr="000C1504">
        <w:rPr>
          <w:rFonts w:ascii="Arial" w:hAnsi="Arial" w:cs="Arial"/>
          <w:color w:val="000000" w:themeColor="text1"/>
        </w:rPr>
        <w:t xml:space="preserve"> horas cronológicas, como mínimo</w:t>
      </w:r>
      <w:r w:rsidR="00622FDD">
        <w:rPr>
          <w:rFonts w:ascii="Arial" w:hAnsi="Arial" w:cs="Arial"/>
          <w:color w:val="000000" w:themeColor="text1"/>
        </w:rPr>
        <w:t>.</w:t>
      </w:r>
      <w:r w:rsidRPr="000C1504">
        <w:rPr>
          <w:rFonts w:ascii="Arial" w:hAnsi="Arial" w:cs="Arial"/>
          <w:color w:val="000000" w:themeColor="text1"/>
        </w:rPr>
        <w:t xml:space="preserve">  </w:t>
      </w:r>
    </w:p>
    <w:p w:rsidR="008560C5" w:rsidRPr="000C1504" w:rsidRDefault="008560C5" w:rsidP="008560C5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717CB" w:rsidRDefault="00A717CB" w:rsidP="008560C5">
      <w:pPr>
        <w:pStyle w:val="Prrafodelista"/>
        <w:numPr>
          <w:ilvl w:val="0"/>
          <w:numId w:val="34"/>
        </w:numPr>
        <w:spacing w:after="0" w:line="240" w:lineRule="auto"/>
        <w:ind w:left="708"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>La vigencia del módulo es desde………………..   hasta……………………..</w:t>
      </w:r>
    </w:p>
    <w:p w:rsidR="00B7165D" w:rsidRPr="00370F0D" w:rsidRDefault="00B7165D" w:rsidP="00B7165D">
      <w:pPr>
        <w:pStyle w:val="Prrafodelista"/>
        <w:spacing w:after="0" w:line="240" w:lineRule="auto"/>
        <w:ind w:left="708" w:right="-91"/>
        <w:jc w:val="both"/>
        <w:rPr>
          <w:rFonts w:ascii="Arial" w:hAnsi="Arial" w:cs="Arial"/>
        </w:rPr>
      </w:pPr>
    </w:p>
    <w:p w:rsidR="00A717CB" w:rsidRDefault="00A717CB" w:rsidP="008560C5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 xml:space="preserve">El programa de capacitación del módulo </w:t>
      </w:r>
      <w:r w:rsidR="0066055A">
        <w:rPr>
          <w:rFonts w:ascii="Arial" w:hAnsi="Arial" w:cs="Arial"/>
        </w:rPr>
        <w:t xml:space="preserve">Encofrado con madera para cimientos, sobre cimientos y columnas  </w:t>
      </w:r>
      <w:r w:rsidRPr="000C1504">
        <w:rPr>
          <w:rFonts w:ascii="Arial" w:hAnsi="Arial" w:cs="Arial"/>
        </w:rPr>
        <w:t>sugiere las unidades de aprendizaje o cursos:</w:t>
      </w:r>
    </w:p>
    <w:p w:rsidR="00A717CB" w:rsidRPr="000C1504" w:rsidRDefault="00A717CB" w:rsidP="008560C5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717CB" w:rsidRPr="00F20036" w:rsidRDefault="0066055A" w:rsidP="008560C5">
      <w:pPr>
        <w:pStyle w:val="Prrafodelista"/>
        <w:numPr>
          <w:ilvl w:val="0"/>
          <w:numId w:val="32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Armado y montaje de cimientos y sobre cimientos</w:t>
      </w:r>
      <w:r w:rsidR="00956B1B">
        <w:rPr>
          <w:rFonts w:ascii="Arial" w:hAnsi="Arial" w:cs="Arial"/>
        </w:rPr>
        <w:t>.</w:t>
      </w:r>
    </w:p>
    <w:p w:rsidR="00A717CB" w:rsidRDefault="0066055A" w:rsidP="008560C5">
      <w:pPr>
        <w:pStyle w:val="Prrafodelista"/>
        <w:numPr>
          <w:ilvl w:val="0"/>
          <w:numId w:val="32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Armado y montaje de encofrado </w:t>
      </w:r>
      <w:r w:rsidR="00FF08A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columnas</w:t>
      </w:r>
      <w:r w:rsidR="00956B1B">
        <w:rPr>
          <w:rFonts w:ascii="Arial" w:hAnsi="Arial" w:cs="Arial"/>
        </w:rPr>
        <w:t>.</w:t>
      </w:r>
    </w:p>
    <w:p w:rsidR="0066055A" w:rsidRPr="0066055A" w:rsidRDefault="0066055A" w:rsidP="008560C5">
      <w:pPr>
        <w:spacing w:after="0" w:line="360" w:lineRule="auto"/>
        <w:ind w:left="-12" w:right="-91"/>
        <w:jc w:val="both"/>
        <w:rPr>
          <w:rFonts w:ascii="Arial" w:hAnsi="Arial" w:cs="Arial"/>
        </w:rPr>
      </w:pPr>
    </w:p>
    <w:p w:rsidR="00A717CB" w:rsidRDefault="00A717CB" w:rsidP="00A717C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:rsidR="00A717CB" w:rsidRDefault="00A717CB" w:rsidP="00A717C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:rsidR="006748B0" w:rsidRPr="00F3321D" w:rsidRDefault="006748B0" w:rsidP="006748B0">
      <w:pPr>
        <w:tabs>
          <w:tab w:val="left" w:pos="2250"/>
        </w:tabs>
        <w:spacing w:after="0" w:line="240" w:lineRule="auto"/>
        <w:jc w:val="both"/>
        <w:rPr>
          <w:rFonts w:ascii="Arial" w:eastAsia="Arial" w:hAnsi="Arial" w:cs="Arial"/>
          <w:sz w:val="20"/>
        </w:rPr>
        <w:sectPr w:rsidR="006748B0" w:rsidRPr="00F3321D" w:rsidSect="0065310A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:rsidR="00CF0732" w:rsidRDefault="00333BFD" w:rsidP="00EF1461">
      <w:pPr>
        <w:tabs>
          <w:tab w:val="left" w:pos="115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Módulo de Capacitación </w:t>
      </w:r>
      <w:r w:rsidR="00C249FB">
        <w:rPr>
          <w:rFonts w:ascii="Arial" w:hAnsi="Arial" w:cs="Arial"/>
          <w:b/>
          <w:sz w:val="20"/>
          <w:szCs w:val="20"/>
        </w:rPr>
        <w:t>Nº 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05204D" w:rsidRPr="004C32E1" w:rsidTr="00D5787F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05204D" w:rsidRPr="00B91BC2" w:rsidRDefault="00CE2B25" w:rsidP="00CF07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2B25">
              <w:rPr>
                <w:rFonts w:ascii="Arial" w:hAnsi="Arial" w:cs="Arial"/>
                <w:b/>
                <w:sz w:val="20"/>
                <w:szCs w:val="20"/>
              </w:rPr>
              <w:t xml:space="preserve">ENCOFRADO  CON MADERA PARA  CIMIENTOS, SOBRE CIMIENTOS Y COLUMNAS     </w:t>
            </w:r>
          </w:p>
        </w:tc>
      </w:tr>
    </w:tbl>
    <w:p w:rsidR="00CF0732" w:rsidRDefault="00CF0732" w:rsidP="00CF07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C02AC" w:rsidRDefault="0005204D" w:rsidP="00CF07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411B">
        <w:rPr>
          <w:rFonts w:ascii="Arial" w:hAnsi="Arial" w:cs="Arial"/>
          <w:b/>
          <w:sz w:val="20"/>
          <w:szCs w:val="20"/>
        </w:rPr>
        <w:t xml:space="preserve">Asociado </w:t>
      </w:r>
      <w:r w:rsidR="00C56503" w:rsidRPr="007A411B">
        <w:rPr>
          <w:rFonts w:ascii="Arial" w:hAnsi="Arial" w:cs="Arial"/>
          <w:b/>
          <w:sz w:val="20"/>
          <w:szCs w:val="20"/>
        </w:rPr>
        <w:t>a la Unidad de Competencia N° 2</w:t>
      </w:r>
      <w:r w:rsidRPr="007A411B">
        <w:rPr>
          <w:rFonts w:ascii="Arial" w:hAnsi="Arial" w:cs="Arial"/>
          <w:b/>
          <w:sz w:val="20"/>
          <w:szCs w:val="20"/>
        </w:rPr>
        <w:t>:</w:t>
      </w:r>
      <w:r w:rsidRPr="007A411B">
        <w:rPr>
          <w:rFonts w:ascii="Arial" w:hAnsi="Arial" w:cs="Arial"/>
          <w:sz w:val="20"/>
          <w:szCs w:val="20"/>
        </w:rPr>
        <w:t xml:space="preserve"> </w:t>
      </w:r>
    </w:p>
    <w:p w:rsidR="006E1C1C" w:rsidRPr="007A411B" w:rsidRDefault="006E1C1C" w:rsidP="006C75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411B">
        <w:rPr>
          <w:rFonts w:ascii="Arial" w:eastAsia="Times New Roman" w:hAnsi="Arial" w:cs="Arial"/>
          <w:color w:val="000000"/>
          <w:sz w:val="20"/>
          <w:szCs w:val="20"/>
        </w:rPr>
        <w:t>Moldear con madera estructuras de hormigón en suelo considerando las indicaciones del jefe inmediato y la normatividad vigente.</w:t>
      </w:r>
    </w:p>
    <w:p w:rsidR="006E1C1C" w:rsidRPr="007A411B" w:rsidRDefault="006E1C1C" w:rsidP="006C75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6"/>
        <w:tblW w:w="9065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101"/>
      </w:tblGrid>
      <w:tr w:rsidR="0005204D" w:rsidRPr="007A411B" w:rsidTr="00913CF7">
        <w:trPr>
          <w:trHeight w:val="350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05204D" w:rsidRPr="007A411B" w:rsidRDefault="0005204D" w:rsidP="006C7514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05204D" w:rsidRPr="007A411B" w:rsidRDefault="0005204D" w:rsidP="006C7514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05204D" w:rsidRPr="007A411B" w:rsidTr="00913CF7">
        <w:trPr>
          <w:jc w:val="center"/>
        </w:trPr>
        <w:tc>
          <w:tcPr>
            <w:tcW w:w="3964" w:type="dxa"/>
            <w:shd w:val="clear" w:color="auto" w:fill="auto"/>
          </w:tcPr>
          <w:p w:rsidR="00C327BE" w:rsidRPr="007A411B" w:rsidRDefault="00C327BE" w:rsidP="006C751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060" w:rsidRPr="007A411B" w:rsidRDefault="00A050C6" w:rsidP="006C7514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A4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Realizar el armado y montaje </w:t>
            </w:r>
            <w:r w:rsidR="00840060" w:rsidRPr="007A4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cimientos y </w:t>
            </w:r>
            <w:proofErr w:type="spellStart"/>
            <w:r w:rsidR="00840060" w:rsidRPr="007A4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sobrecimientos</w:t>
            </w:r>
            <w:proofErr w:type="spellEnd"/>
            <w:r w:rsidR="00840060" w:rsidRPr="007A4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considerando las indicaciones </w:t>
            </w:r>
            <w:r w:rsidRPr="007A4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técnicas</w:t>
            </w:r>
            <w:r w:rsidR="00840060" w:rsidRPr="007A4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la normatividad vigente.</w:t>
            </w:r>
          </w:p>
          <w:p w:rsidR="008809B0" w:rsidRPr="007A411B" w:rsidRDefault="008809B0" w:rsidP="006C7514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04D" w:rsidRPr="007A411B" w:rsidRDefault="0005204D" w:rsidP="006C751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shd w:val="clear" w:color="auto" w:fill="auto"/>
          </w:tcPr>
          <w:p w:rsidR="00C327BE" w:rsidRPr="007A411B" w:rsidRDefault="00C327BE" w:rsidP="006C75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086F" w:rsidRDefault="00E32722" w:rsidP="006C7514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3272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</w:t>
            </w:r>
            <w:r w:rsidR="0038086F" w:rsidRPr="00E3272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dentifica las tareas a realizar para el encofrado de los cimientos y </w:t>
            </w:r>
            <w:proofErr w:type="spellStart"/>
            <w:r w:rsidR="0038086F" w:rsidRPr="00E3272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sobrecimientos</w:t>
            </w:r>
            <w:proofErr w:type="spellEnd"/>
            <w:r w:rsidR="0038086F" w:rsidRPr="00E3272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, considerando la información técnica y selecciona las herramientas, equipos e instrumentos considerados para realizar la tarea asignada.</w:t>
            </w:r>
          </w:p>
          <w:p w:rsidR="00247B89" w:rsidRDefault="00247B89" w:rsidP="006C7514">
            <w:pPr>
              <w:pStyle w:val="Prrafodelista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32722" w:rsidRPr="00E32722" w:rsidRDefault="00E32722" w:rsidP="006C7514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32722">
              <w:rPr>
                <w:rFonts w:ascii="Arial" w:hAnsi="Arial" w:cs="Arial"/>
                <w:sz w:val="20"/>
                <w:szCs w:val="20"/>
                <w:lang w:eastAsia="es-ES"/>
              </w:rPr>
              <w:t>Instala los medios auxiliares de seguridad general y de señalización, de acuerdo a las indicaciones técnicas y normatividad vigente utilizando equipos de protección personal</w:t>
            </w:r>
          </w:p>
          <w:p w:rsidR="00E32722" w:rsidRDefault="00E32722" w:rsidP="006C751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32722" w:rsidRPr="00E32722" w:rsidRDefault="00E32722" w:rsidP="006C7514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E32722">
              <w:rPr>
                <w:rFonts w:ascii="Arial" w:hAnsi="Arial" w:cs="Arial"/>
                <w:sz w:val="20"/>
                <w:lang w:val="es-ES"/>
              </w:rPr>
              <w:t xml:space="preserve">Arma tableros, considerando la longitud de cimiento y </w:t>
            </w:r>
            <w:proofErr w:type="spellStart"/>
            <w:r w:rsidRPr="00E32722">
              <w:rPr>
                <w:rFonts w:ascii="Arial" w:hAnsi="Arial" w:cs="Arial"/>
                <w:sz w:val="20"/>
                <w:lang w:val="es-ES"/>
              </w:rPr>
              <w:t>sobrecimiento</w:t>
            </w:r>
            <w:proofErr w:type="spellEnd"/>
            <w:r w:rsidRPr="00E32722">
              <w:rPr>
                <w:rFonts w:ascii="Arial" w:hAnsi="Arial" w:cs="Arial"/>
                <w:sz w:val="20"/>
                <w:lang w:val="es-ES"/>
              </w:rPr>
              <w:t>, de acuerdo a los trazos establecidos y fija compuerta con clavos, verificando escuadra 90 grados y plomada.</w:t>
            </w:r>
          </w:p>
          <w:p w:rsidR="00E32722" w:rsidRPr="00E32722" w:rsidRDefault="00E32722" w:rsidP="006C75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32722" w:rsidRDefault="00E32722" w:rsidP="006C7514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E32722">
              <w:rPr>
                <w:rFonts w:ascii="Arial" w:hAnsi="Arial" w:cs="Arial"/>
                <w:sz w:val="20"/>
                <w:lang w:val="es-ES"/>
              </w:rPr>
              <w:t xml:space="preserve">Desencofra luego del endurecimiento del concreto aplicando </w:t>
            </w:r>
            <w:proofErr w:type="spellStart"/>
            <w:r w:rsidRPr="00E32722">
              <w:rPr>
                <w:rFonts w:ascii="Arial" w:hAnsi="Arial" w:cs="Arial"/>
                <w:sz w:val="20"/>
                <w:lang w:val="es-ES"/>
              </w:rPr>
              <w:t>desmoldante</w:t>
            </w:r>
            <w:proofErr w:type="spellEnd"/>
            <w:r w:rsidRPr="00E32722">
              <w:rPr>
                <w:rFonts w:ascii="Arial" w:hAnsi="Arial" w:cs="Arial"/>
                <w:sz w:val="20"/>
                <w:lang w:val="es-ES"/>
              </w:rPr>
              <w:t xml:space="preserve"> de acuerdo a las indicaciones técnicas y la normatividad vigente.</w:t>
            </w:r>
          </w:p>
          <w:p w:rsidR="00E32722" w:rsidRPr="00E32722" w:rsidRDefault="00E32722" w:rsidP="006C751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E32722" w:rsidRPr="00E32722" w:rsidRDefault="00E32722" w:rsidP="006C7514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E32722">
              <w:rPr>
                <w:rFonts w:ascii="Arial" w:eastAsia="Times New Roman" w:hAnsi="Arial" w:cs="Arial"/>
                <w:sz w:val="20"/>
                <w:szCs w:val="20"/>
              </w:rPr>
              <w:t>Acopia los desechos y limpia las herramientas de acuerdo a las indicaciones técnicas e informa</w:t>
            </w:r>
            <w:r w:rsidRPr="00E3272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sobre el avance e imprevistos sucedidos durante la ejecución de las tareas.</w:t>
            </w:r>
          </w:p>
          <w:p w:rsidR="00E32722" w:rsidRPr="00E32722" w:rsidRDefault="00E32722" w:rsidP="006C7514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05204D" w:rsidRPr="007A411B" w:rsidTr="00913CF7">
        <w:trPr>
          <w:jc w:val="center"/>
        </w:trPr>
        <w:tc>
          <w:tcPr>
            <w:tcW w:w="3964" w:type="dxa"/>
            <w:shd w:val="clear" w:color="auto" w:fill="auto"/>
          </w:tcPr>
          <w:p w:rsidR="00C327BE" w:rsidRPr="007A411B" w:rsidRDefault="00C327BE" w:rsidP="006C751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04D" w:rsidRPr="008C0500" w:rsidRDefault="0090228D" w:rsidP="006C75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11B">
              <w:rPr>
                <w:rFonts w:ascii="Arial" w:hAnsi="Arial" w:cs="Arial"/>
                <w:sz w:val="20"/>
                <w:szCs w:val="20"/>
              </w:rPr>
              <w:t xml:space="preserve">Armar y montar encofrado de </w:t>
            </w:r>
            <w:r w:rsidRPr="008C0500">
              <w:rPr>
                <w:rFonts w:ascii="Arial" w:hAnsi="Arial" w:cs="Arial"/>
                <w:sz w:val="20"/>
                <w:szCs w:val="20"/>
              </w:rPr>
              <w:t xml:space="preserve">columnas, considerando las indicaciones </w:t>
            </w:r>
            <w:r w:rsidR="00267227" w:rsidRPr="008C0500">
              <w:rPr>
                <w:rFonts w:ascii="Arial" w:hAnsi="Arial" w:cs="Arial"/>
                <w:sz w:val="20"/>
                <w:szCs w:val="20"/>
              </w:rPr>
              <w:t>técnicas</w:t>
            </w:r>
            <w:r w:rsidRPr="008C0500">
              <w:rPr>
                <w:rFonts w:ascii="Arial" w:hAnsi="Arial" w:cs="Arial"/>
                <w:sz w:val="20"/>
                <w:szCs w:val="20"/>
              </w:rPr>
              <w:t xml:space="preserve"> y la normatividad vigente.</w:t>
            </w:r>
          </w:p>
        </w:tc>
        <w:tc>
          <w:tcPr>
            <w:tcW w:w="5101" w:type="dxa"/>
            <w:shd w:val="clear" w:color="auto" w:fill="auto"/>
          </w:tcPr>
          <w:p w:rsidR="002362C8" w:rsidRPr="007A411B" w:rsidRDefault="002362C8" w:rsidP="006C75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07F0" w:rsidRPr="005D7C69" w:rsidRDefault="007E764C" w:rsidP="006C7514">
            <w:pPr>
              <w:pStyle w:val="Prrafodelista"/>
              <w:numPr>
                <w:ilvl w:val="1"/>
                <w:numId w:val="5"/>
              </w:numPr>
              <w:ind w:left="381" w:hanging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eastAsia="es-ES"/>
              </w:rPr>
              <w:t>Identifica</w:t>
            </w:r>
            <w:r w:rsidRPr="007A41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tareas a realizar para el encofrado de columnas, considerando la información proporcionada </w:t>
            </w:r>
            <w:r w:rsidR="00F82B63" w:rsidRPr="007A41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técnica y s</w:t>
            </w:r>
            <w:r w:rsidR="00F82B63" w:rsidRPr="007A411B">
              <w:rPr>
                <w:rFonts w:ascii="Arial" w:hAnsi="Arial" w:cs="Arial"/>
                <w:sz w:val="20"/>
                <w:szCs w:val="20"/>
                <w:lang w:val="es-ES"/>
              </w:rPr>
              <w:t>elecciona las herramientas, equipos e instrumentos para realizar la tarea asignada.</w:t>
            </w:r>
            <w:r w:rsidR="005D7C6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823" w:rsidRPr="005D7C69">
              <w:rPr>
                <w:rFonts w:ascii="Arial" w:hAnsi="Arial" w:cs="Arial"/>
                <w:sz w:val="20"/>
                <w:szCs w:val="20"/>
                <w:lang w:eastAsia="es-ES"/>
              </w:rPr>
              <w:t>In</w:t>
            </w:r>
            <w:r w:rsidR="007F07F0" w:rsidRPr="005D7C69">
              <w:rPr>
                <w:rFonts w:ascii="Arial" w:hAnsi="Arial" w:cs="Arial"/>
                <w:sz w:val="20"/>
                <w:szCs w:val="20"/>
                <w:lang w:eastAsia="es-ES"/>
              </w:rPr>
              <w:t>stala los medios auxiliares de seguridad general y de señalización, de acuerdo las indicaciones del jefe inmediato y normatividad vigente.</w:t>
            </w:r>
          </w:p>
          <w:p w:rsidR="008C0500" w:rsidRPr="008C0500" w:rsidRDefault="008C0500" w:rsidP="006C7514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C0500" w:rsidRDefault="00EC7823" w:rsidP="006C7514">
            <w:pPr>
              <w:pStyle w:val="Prrafodelista"/>
              <w:numPr>
                <w:ilvl w:val="1"/>
                <w:numId w:val="5"/>
              </w:numPr>
              <w:ind w:left="381" w:hanging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>rma tableros, de acuerdo a los trazos establecidos</w:t>
            </w:r>
            <w:r w:rsidR="00D15942"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 empleando</w:t>
            </w:r>
            <w:r w:rsidR="003F2578" w:rsidRPr="007A411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equipos de protección personal, considerando la normatividad vigente.</w:t>
            </w:r>
          </w:p>
          <w:p w:rsidR="00A33BA1" w:rsidRDefault="00A33BA1" w:rsidP="006C7514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7F07F0" w:rsidRPr="008C0500" w:rsidRDefault="00A60216" w:rsidP="006C7514">
            <w:pPr>
              <w:pStyle w:val="Prrafodelista"/>
              <w:numPr>
                <w:ilvl w:val="1"/>
                <w:numId w:val="5"/>
              </w:numPr>
              <w:ind w:left="381" w:hanging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Encofra </w:t>
            </w:r>
            <w:proofErr w:type="spellStart"/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sobrecimientos</w:t>
            </w:r>
            <w:proofErr w:type="spellEnd"/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 fijando 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>el durmiente o “muerto al suelo</w:t>
            </w: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, c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>oloca escantillón en el tablero inicial para mantener el ancho de la columna y asegurarlo con el segundo tablero</w:t>
            </w: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 y fija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 compuerta con clavos, verificando escuadra (90° grados) y plomada (verticalidad).</w:t>
            </w:r>
          </w:p>
          <w:p w:rsidR="00247B89" w:rsidRDefault="00247B89" w:rsidP="006C7514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F1461" w:rsidRDefault="00EF1461" w:rsidP="006C7514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F1461" w:rsidRPr="00EF1461" w:rsidRDefault="00EF1461" w:rsidP="00EF1461">
            <w:pPr>
              <w:pStyle w:val="Prrafodelista"/>
              <w:ind w:left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F1461" w:rsidRPr="00EF1461" w:rsidRDefault="00EF1461" w:rsidP="00EF1461">
            <w:pPr>
              <w:pStyle w:val="Prrafodelista"/>
              <w:ind w:left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750DB9" w:rsidRPr="00750DB9" w:rsidRDefault="00750DB9" w:rsidP="00750DB9">
            <w:pPr>
              <w:pStyle w:val="Prrafodelista"/>
              <w:ind w:left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32991" w:rsidRPr="00632991" w:rsidRDefault="00632991" w:rsidP="00632991">
            <w:pPr>
              <w:pStyle w:val="Prrafodelista"/>
              <w:ind w:left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7F07F0" w:rsidRPr="004A65F6" w:rsidRDefault="00EC7823" w:rsidP="006C7514">
            <w:pPr>
              <w:pStyle w:val="Prrafodelista"/>
              <w:numPr>
                <w:ilvl w:val="1"/>
                <w:numId w:val="5"/>
              </w:numPr>
              <w:ind w:left="381" w:hanging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esencofra luego </w:t>
            </w:r>
            <w:r w:rsidR="0095305D" w:rsidRPr="007A411B">
              <w:rPr>
                <w:rFonts w:ascii="Arial" w:hAnsi="Arial" w:cs="Arial"/>
                <w:sz w:val="20"/>
                <w:szCs w:val="20"/>
                <w:lang w:val="es-ES"/>
              </w:rPr>
              <w:t>del endurecimiento del concreto y limpia la madera con espátula de acuerdo a las recomendaciones técnicas</w:t>
            </w:r>
            <w:r w:rsidR="00B5782F" w:rsidRPr="007A411B">
              <w:rPr>
                <w:rFonts w:ascii="Arial" w:hAnsi="Arial" w:cs="Arial"/>
                <w:sz w:val="20"/>
                <w:szCs w:val="20"/>
                <w:lang w:val="es-ES"/>
              </w:rPr>
              <w:t>, r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epite el procedimiento hasta culminar área de trabajo de acuerdo a las indicaciones </w:t>
            </w:r>
            <w:r w:rsidR="00B5782F"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técnicas </w:t>
            </w:r>
            <w:r w:rsidR="007F07F0" w:rsidRPr="007A411B">
              <w:rPr>
                <w:rFonts w:ascii="Arial" w:hAnsi="Arial" w:cs="Arial"/>
                <w:sz w:val="20"/>
                <w:szCs w:val="20"/>
                <w:lang w:val="es-ES"/>
              </w:rPr>
              <w:t>y la normatividad vigente.</w:t>
            </w:r>
          </w:p>
          <w:p w:rsidR="004A65F6" w:rsidRPr="004A65F6" w:rsidRDefault="004A65F6" w:rsidP="006C7514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166929" w:rsidRDefault="00EC7823" w:rsidP="006C7514">
            <w:pPr>
              <w:pStyle w:val="Prrafodelista"/>
              <w:numPr>
                <w:ilvl w:val="1"/>
                <w:numId w:val="5"/>
              </w:numPr>
              <w:ind w:left="381" w:hanging="3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7F07F0" w:rsidRPr="007A411B">
              <w:rPr>
                <w:rFonts w:ascii="Arial" w:eastAsia="Times New Roman" w:hAnsi="Arial" w:cs="Arial"/>
                <w:sz w:val="20"/>
                <w:szCs w:val="20"/>
              </w:rPr>
              <w:t xml:space="preserve">copia los desechos y limpia las herramientas de acuerdo a las indicaciones </w:t>
            </w:r>
            <w:r w:rsidR="00C40D60" w:rsidRPr="007A411B">
              <w:rPr>
                <w:rFonts w:ascii="Arial" w:eastAsia="Times New Roman" w:hAnsi="Arial" w:cs="Arial"/>
                <w:sz w:val="20"/>
                <w:szCs w:val="20"/>
              </w:rPr>
              <w:t>técnicas y c</w:t>
            </w:r>
            <w:r w:rsidR="007F07F0" w:rsidRPr="007A411B">
              <w:rPr>
                <w:rFonts w:ascii="Arial" w:hAnsi="Arial" w:cs="Arial"/>
                <w:sz w:val="20"/>
                <w:szCs w:val="20"/>
                <w:lang w:eastAsia="es-ES"/>
              </w:rPr>
              <w:t>omunica sobre el avance e imprevistos sucedidos durante la ejecución de las tareas</w:t>
            </w:r>
            <w:r w:rsidR="001062B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1062B5" w:rsidRPr="007A411B" w:rsidRDefault="001062B5" w:rsidP="006C7514">
            <w:pPr>
              <w:pStyle w:val="Prrafodelista"/>
              <w:ind w:left="771" w:right="28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C62E0" w:rsidRPr="007A411B" w:rsidTr="007C62E0">
        <w:trPr>
          <w:trHeight w:val="437"/>
          <w:jc w:val="center"/>
        </w:trPr>
        <w:tc>
          <w:tcPr>
            <w:tcW w:w="9065" w:type="dxa"/>
            <w:gridSpan w:val="2"/>
            <w:shd w:val="clear" w:color="auto" w:fill="D9D9D9" w:themeFill="background1" w:themeFillShade="D9"/>
            <w:vAlign w:val="center"/>
          </w:tcPr>
          <w:p w:rsidR="007C62E0" w:rsidRPr="007A411B" w:rsidRDefault="007C62E0" w:rsidP="006C75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 BÁSICOS</w:t>
            </w:r>
          </w:p>
        </w:tc>
      </w:tr>
      <w:tr w:rsidR="007C62E0" w:rsidRPr="007A411B" w:rsidTr="00DE3572">
        <w:trPr>
          <w:jc w:val="center"/>
        </w:trPr>
        <w:tc>
          <w:tcPr>
            <w:tcW w:w="9065" w:type="dxa"/>
            <w:gridSpan w:val="2"/>
            <w:shd w:val="clear" w:color="auto" w:fill="auto"/>
          </w:tcPr>
          <w:p w:rsidR="00CE16DF" w:rsidRDefault="00CE16DF" w:rsidP="006C751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Equipos de protección personal.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Medidas de seguridad.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Tipos y características de herramientas, equipos, instrumentos y materiales necesarios para la ejecución de la obra.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Técnicas de mantenimiento y limpieza de herramientas, instrumentos y equipos.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 xml:space="preserve">Técnicas para encofrado de </w:t>
            </w:r>
            <w:proofErr w:type="spellStart"/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sobrecimientos</w:t>
            </w:r>
            <w:proofErr w:type="spellEnd"/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Tipos y características de maderas para encofrados.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 xml:space="preserve">Tipos de compuertas para corte de concreto. 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Normas de seguridad en el armado de tableros.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Distribución de los barrotes.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Técnica de medición por escuadra.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Técnicas para encofrado de vigas.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 xml:space="preserve">Tipos de </w:t>
            </w:r>
            <w:proofErr w:type="spellStart"/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desmoldante</w:t>
            </w:r>
            <w:proofErr w:type="spellEnd"/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 xml:space="preserve"> para madera.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Elementos para asegurar los encofrados.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Normas de seguridad en el armado de tableros.</w:t>
            </w:r>
          </w:p>
          <w:p w:rsidR="00CE16DF" w:rsidRPr="00CE16DF" w:rsidRDefault="00CE16DF" w:rsidP="006C751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16DF">
              <w:rPr>
                <w:rFonts w:ascii="Arial" w:hAnsi="Arial" w:cs="Arial"/>
                <w:sz w:val="20"/>
                <w:szCs w:val="20"/>
                <w:lang w:val="es-ES"/>
              </w:rPr>
              <w:t>Técnica de medición por escuadra.</w:t>
            </w:r>
          </w:p>
          <w:p w:rsidR="00CE16DF" w:rsidRPr="007A411B" w:rsidRDefault="00CE16DF" w:rsidP="006C75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2E0" w:rsidRPr="007A411B" w:rsidTr="00CE16DF">
        <w:trPr>
          <w:trHeight w:val="437"/>
          <w:jc w:val="center"/>
        </w:trPr>
        <w:tc>
          <w:tcPr>
            <w:tcW w:w="9065" w:type="dxa"/>
            <w:gridSpan w:val="2"/>
            <w:shd w:val="clear" w:color="auto" w:fill="D9D9D9" w:themeFill="background1" w:themeFillShade="D9"/>
            <w:vAlign w:val="center"/>
          </w:tcPr>
          <w:p w:rsidR="007C62E0" w:rsidRPr="00CE16DF" w:rsidRDefault="00CE16DF" w:rsidP="00872F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16DF">
              <w:rPr>
                <w:rFonts w:ascii="Arial" w:eastAsia="Times New Roman" w:hAnsi="Arial" w:cs="Arial"/>
                <w:b/>
                <w:sz w:val="20"/>
                <w:szCs w:val="20"/>
              </w:rPr>
              <w:t>ACTITUDES</w:t>
            </w:r>
          </w:p>
        </w:tc>
      </w:tr>
      <w:tr w:rsidR="007C62E0" w:rsidRPr="007A411B" w:rsidTr="00DE3572">
        <w:trPr>
          <w:jc w:val="center"/>
        </w:trPr>
        <w:tc>
          <w:tcPr>
            <w:tcW w:w="9065" w:type="dxa"/>
            <w:gridSpan w:val="2"/>
            <w:shd w:val="clear" w:color="auto" w:fill="auto"/>
          </w:tcPr>
          <w:p w:rsidR="00CE16DF" w:rsidRDefault="00CE16DF" w:rsidP="006C75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</w:t>
            </w:r>
            <w:r w:rsidRPr="004B3DA6">
              <w:rPr>
                <w:rFonts w:ascii="Arial" w:eastAsia="Arial" w:hAnsi="Arial" w:cs="Arial"/>
                <w:sz w:val="20"/>
              </w:rPr>
              <w:t>edio ambiente</w:t>
            </w:r>
            <w:r>
              <w:rPr>
                <w:rFonts w:ascii="Arial" w:eastAsia="Arial" w:hAnsi="Arial" w:cs="Arial"/>
                <w:sz w:val="20"/>
              </w:rPr>
              <w:t xml:space="preserve"> y realiza el manejo adecuado de los materiales y residuos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opiniones, estrategias y soluciones de los otros.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Es responsable </w:t>
            </w:r>
            <w:r w:rsidRPr="004B3DA6">
              <w:rPr>
                <w:rFonts w:ascii="Arial" w:eastAsia="Arial" w:hAnsi="Arial" w:cs="Arial"/>
                <w:sz w:val="20"/>
              </w:rPr>
              <w:t>en el manejo de las máquinas, herramientas y equipos.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las </w:t>
            </w:r>
            <w:r w:rsidRPr="004B3DA6">
              <w:rPr>
                <w:rFonts w:ascii="Arial" w:eastAsia="Arial" w:hAnsi="Arial" w:cs="Arial"/>
                <w:sz w:val="20"/>
              </w:rPr>
              <w:t>normas de seguridad establecidas.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 xml:space="preserve">Coopera y </w:t>
            </w:r>
            <w:r>
              <w:rPr>
                <w:rFonts w:ascii="Arial" w:eastAsia="Arial" w:hAnsi="Arial" w:cs="Arial"/>
                <w:sz w:val="20"/>
              </w:rPr>
              <w:t xml:space="preserve">practica </w:t>
            </w:r>
            <w:r w:rsidRPr="004B3DA6">
              <w:rPr>
                <w:rFonts w:ascii="Arial" w:eastAsia="Arial" w:hAnsi="Arial" w:cs="Arial"/>
                <w:sz w:val="20"/>
              </w:rPr>
              <w:t>el trabajo en equipo.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Mantiene el o</w:t>
            </w:r>
            <w:r w:rsidRPr="004B3DA6">
              <w:rPr>
                <w:rFonts w:ascii="Arial" w:eastAsia="Arial" w:hAnsi="Arial" w:cs="Arial"/>
                <w:sz w:val="20"/>
              </w:rPr>
              <w:t>rden, limpieza y cuidado de su lugar de trabajo.</w:t>
            </w:r>
          </w:p>
          <w:p w:rsidR="00125D6A" w:rsidRPr="004B3DA6" w:rsidRDefault="00125D6A" w:rsidP="00125D6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las especificaciones técnicas.</w:t>
            </w:r>
          </w:p>
          <w:p w:rsidR="008F73BD" w:rsidRPr="008F73BD" w:rsidRDefault="008F73BD" w:rsidP="00125D6A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2E0" w:rsidRPr="007A411B" w:rsidTr="00B47C0C">
        <w:trPr>
          <w:trHeight w:val="567"/>
          <w:jc w:val="center"/>
        </w:trPr>
        <w:tc>
          <w:tcPr>
            <w:tcW w:w="9065" w:type="dxa"/>
            <w:gridSpan w:val="2"/>
            <w:shd w:val="clear" w:color="auto" w:fill="D9D9D9" w:themeFill="background1" w:themeFillShade="D9"/>
            <w:vAlign w:val="center"/>
          </w:tcPr>
          <w:p w:rsidR="00B47C0C" w:rsidRDefault="00B47C0C" w:rsidP="00872F6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:rsidR="007C62E0" w:rsidRPr="007A411B" w:rsidRDefault="00B47C0C" w:rsidP="00872F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7C62E0" w:rsidRPr="007A411B" w:rsidTr="00DE3572">
        <w:trPr>
          <w:jc w:val="center"/>
        </w:trPr>
        <w:tc>
          <w:tcPr>
            <w:tcW w:w="9065" w:type="dxa"/>
            <w:gridSpan w:val="2"/>
            <w:shd w:val="clear" w:color="auto" w:fill="auto"/>
          </w:tcPr>
          <w:p w:rsidR="005B3B9A" w:rsidRDefault="005B3B9A" w:rsidP="006C7514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7C0C" w:rsidRPr="007A411B" w:rsidRDefault="00B47C0C" w:rsidP="00125D6A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7A411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 </w:t>
            </w:r>
          </w:p>
          <w:p w:rsidR="00913CF7" w:rsidRDefault="00B47C0C" w:rsidP="00125D6A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  <w:u w:val="single"/>
              </w:rPr>
              <w:t>Equipo de protección personal:</w:t>
            </w:r>
          </w:p>
          <w:p w:rsidR="00B47C0C" w:rsidRPr="007A411B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Guantes de cuero.</w:t>
            </w:r>
          </w:p>
          <w:p w:rsidR="00B47C0C" w:rsidRPr="007A411B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Botas con punta de acero.</w:t>
            </w:r>
          </w:p>
          <w:p w:rsidR="00B47C0C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Botas de jebe.</w:t>
            </w:r>
          </w:p>
          <w:p w:rsidR="00B47C0C" w:rsidRPr="007A411B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Mascarilla.</w:t>
            </w:r>
          </w:p>
          <w:p w:rsidR="00B47C0C" w:rsidRPr="007A411B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Fajas de protección lumbar.</w:t>
            </w:r>
          </w:p>
          <w:p w:rsidR="00B47C0C" w:rsidRPr="007A411B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Casco.</w:t>
            </w:r>
          </w:p>
          <w:p w:rsidR="00B47C0C" w:rsidRPr="007A411B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Lentes.</w:t>
            </w:r>
          </w:p>
          <w:p w:rsidR="00B47C0C" w:rsidRPr="00B91BC2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Arnés.</w:t>
            </w:r>
          </w:p>
          <w:p w:rsidR="00B47C0C" w:rsidRPr="00B91BC2" w:rsidRDefault="00B47C0C" w:rsidP="00125D6A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Línea de vida.</w:t>
            </w:r>
          </w:p>
          <w:p w:rsidR="00B47C0C" w:rsidRPr="007A411B" w:rsidRDefault="00B47C0C" w:rsidP="00125D6A">
            <w:pPr>
              <w:pStyle w:val="Prrafodelista"/>
              <w:tabs>
                <w:tab w:val="left" w:pos="313"/>
              </w:tabs>
              <w:spacing w:line="276" w:lineRule="auto"/>
              <w:ind w:left="29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7C0C" w:rsidRPr="007A411B" w:rsidRDefault="00B47C0C" w:rsidP="00B5230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Equipamiento</w:t>
            </w:r>
          </w:p>
          <w:p w:rsidR="00B47C0C" w:rsidRDefault="00B47C0C" w:rsidP="00B52302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>Equipos: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Carretilla.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 xml:space="preserve">Lata </w:t>
            </w:r>
            <w:proofErr w:type="spellStart"/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concretera</w:t>
            </w:r>
            <w:proofErr w:type="spellEnd"/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Batea.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Jarro para agua.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Manguera transparente.</w:t>
            </w:r>
          </w:p>
          <w:p w:rsidR="00B47C0C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Regla.</w:t>
            </w:r>
          </w:p>
          <w:p w:rsidR="00B52302" w:rsidRDefault="00B52302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Default="00B47C0C" w:rsidP="00B52302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>Herramientas: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Plancha de batir.</w:t>
            </w:r>
          </w:p>
          <w:p w:rsidR="00B47C0C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Fraguador para ladrillos.</w:t>
            </w:r>
          </w:p>
          <w:p w:rsidR="00B52302" w:rsidRDefault="00B52302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Default="00B47C0C" w:rsidP="00B52302">
            <w:pPr>
              <w:ind w:left="-3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>Instrumentos: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Wincha</w:t>
            </w:r>
            <w:proofErr w:type="spellEnd"/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Plomada.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Nivel de burbuja.</w:t>
            </w:r>
          </w:p>
          <w:p w:rsidR="00B47C0C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Cordel.</w:t>
            </w:r>
          </w:p>
          <w:p w:rsidR="00B52302" w:rsidRDefault="00B52302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Default="00B47C0C" w:rsidP="00B52302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A411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Medios auxiliares: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Andamios.</w:t>
            </w:r>
          </w:p>
          <w:p w:rsidR="00F32300" w:rsidRDefault="00F32300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Plataformas</w:t>
            </w:r>
          </w:p>
          <w:p w:rsidR="00F32300" w:rsidRDefault="00F32300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Pr="00F32300" w:rsidRDefault="00B47C0C" w:rsidP="00B5230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2300">
              <w:rPr>
                <w:rFonts w:ascii="Arial" w:hAnsi="Arial" w:cs="Arial"/>
                <w:sz w:val="20"/>
                <w:szCs w:val="20"/>
                <w:u w:val="single"/>
              </w:rPr>
              <w:t>Equipo de protección colectivo:</w:t>
            </w:r>
          </w:p>
          <w:p w:rsidR="00B47C0C" w:rsidRPr="00B91BC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Entibados.</w:t>
            </w:r>
          </w:p>
          <w:p w:rsidR="00B47C0C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Puentes.</w:t>
            </w:r>
          </w:p>
          <w:p w:rsidR="00B52302" w:rsidRDefault="00B52302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Default="00B47C0C" w:rsidP="00B52302">
            <w:pPr>
              <w:tabs>
                <w:tab w:val="left" w:pos="313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eastAsia="es-ES"/>
              </w:rPr>
              <w:t>Precintos de seguridad.</w:t>
            </w:r>
          </w:p>
          <w:p w:rsidR="00B47C0C" w:rsidRDefault="00B47C0C" w:rsidP="00B5230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Insumos / M</w:t>
            </w:r>
            <w:r w:rsidRPr="007A411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ateriales </w:t>
            </w:r>
          </w:p>
          <w:p w:rsidR="00B52302" w:rsidRDefault="00B52302" w:rsidP="00B5230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B47C0C" w:rsidRPr="007A411B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Ladrillos.</w:t>
            </w:r>
          </w:p>
          <w:p w:rsidR="00B47C0C" w:rsidRPr="007A411B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Mortero.</w:t>
            </w:r>
          </w:p>
          <w:p w:rsidR="00B47C0C" w:rsidRPr="007A411B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Concreto.</w:t>
            </w:r>
          </w:p>
          <w:p w:rsidR="00B47C0C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Agua.</w:t>
            </w:r>
          </w:p>
          <w:p w:rsidR="00B52302" w:rsidRDefault="00B52302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Default="00B47C0C" w:rsidP="00B5230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/ F</w:t>
            </w:r>
            <w:r w:rsidRPr="007A411B">
              <w:rPr>
                <w:rFonts w:ascii="Arial" w:hAnsi="Arial" w:cs="Arial"/>
                <w:b/>
                <w:sz w:val="20"/>
                <w:szCs w:val="20"/>
              </w:rPr>
              <w:t>ormatos:</w:t>
            </w:r>
          </w:p>
          <w:p w:rsidR="00B52302" w:rsidRDefault="00B52302" w:rsidP="00B5230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7C0C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Reglamento Nacional de Edificaciones (Decreto Supremo 011-2006-VIV)</w:t>
            </w:r>
          </w:p>
          <w:p w:rsidR="00B52302" w:rsidRDefault="00B52302" w:rsidP="00B5230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47C0C" w:rsidRDefault="00B47C0C" w:rsidP="00B5230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7A411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</w:p>
          <w:p w:rsidR="00B52302" w:rsidRDefault="00B52302" w:rsidP="00B5230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B47C0C" w:rsidRPr="00B52302" w:rsidRDefault="00B47C0C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Área de trabajo de aproximadamente 80 mts2.</w:t>
            </w:r>
          </w:p>
          <w:p w:rsidR="00B52302" w:rsidRPr="00364301" w:rsidRDefault="00B52302" w:rsidP="00B52302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64301" w:rsidRDefault="00364301" w:rsidP="00B5230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A411B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7A411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:rsidR="00B52302" w:rsidRDefault="00B52302" w:rsidP="00B5230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las tareas a realizar para el encofrado de los cimientos y </w:t>
            </w:r>
            <w:proofErr w:type="spellStart"/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sobrecimientos</w:t>
            </w:r>
            <w:proofErr w:type="spellEnd"/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Instala los medios auxiliares de seguridad general y de señalización.</w:t>
            </w:r>
          </w:p>
          <w:p w:rsidR="00364301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Arma tableros.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Desencofra luego del endurecimiento del concreto.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Acopia los desechos y limpia las herramientas de acuerdo.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Identifica las tareas a realizar para el encofrado de columnas</w:t>
            </w: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Instala los medios auxiliares de seguridad general y de señalización.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Arma tableros, de acuerdo a los trazos establecidos</w:t>
            </w: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Encofra </w:t>
            </w:r>
            <w:proofErr w:type="spellStart"/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sobrecimientos</w:t>
            </w:r>
            <w:proofErr w:type="spellEnd"/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Desencofra luego del endurecimiento del concreto.</w:t>
            </w:r>
          </w:p>
          <w:p w:rsidR="00364301" w:rsidRPr="00B91BC2" w:rsidRDefault="00364301" w:rsidP="00B523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A411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B91BC2">
              <w:rPr>
                <w:rFonts w:ascii="Arial" w:hAnsi="Arial" w:cs="Arial"/>
                <w:sz w:val="20"/>
                <w:szCs w:val="20"/>
                <w:lang w:val="es-ES"/>
              </w:rPr>
              <w:t>copia los desechos y limpia las herramientas.</w:t>
            </w:r>
          </w:p>
          <w:p w:rsidR="00B47C0C" w:rsidRPr="007A411B" w:rsidRDefault="00B47C0C" w:rsidP="006C75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B6797" w:rsidRDefault="007B6797" w:rsidP="006C75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0533" w:rsidRDefault="008D0533" w:rsidP="006C75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0533" w:rsidRDefault="008D0533" w:rsidP="006C75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4301" w:rsidRDefault="00364301" w:rsidP="006C75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411B">
        <w:rPr>
          <w:rFonts w:ascii="Arial" w:hAnsi="Arial" w:cs="Arial"/>
          <w:b/>
          <w:sz w:val="20"/>
          <w:szCs w:val="20"/>
        </w:rPr>
        <w:t>Perfil del formador o capacitador</w:t>
      </w:r>
    </w:p>
    <w:p w:rsidR="008D0533" w:rsidRDefault="008D0533" w:rsidP="006C75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6A37" w:rsidRPr="00B83616" w:rsidRDefault="00364301" w:rsidP="006C7514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616">
        <w:rPr>
          <w:rFonts w:ascii="Arial" w:eastAsia="Arial" w:hAnsi="Arial" w:cs="Arial"/>
          <w:sz w:val="20"/>
          <w:szCs w:val="20"/>
        </w:rPr>
        <w:t>Dominio de los conocimientos y las técnicas relacionadas encof</w:t>
      </w:r>
      <w:r w:rsidR="008C0500" w:rsidRPr="00B83616">
        <w:rPr>
          <w:rFonts w:ascii="Arial" w:eastAsia="Arial" w:hAnsi="Arial" w:cs="Arial"/>
          <w:sz w:val="20"/>
          <w:szCs w:val="20"/>
        </w:rPr>
        <w:t xml:space="preserve">rado </w:t>
      </w:r>
      <w:proofErr w:type="spellStart"/>
      <w:r w:rsidR="008C0500" w:rsidRPr="00B83616">
        <w:rPr>
          <w:rFonts w:ascii="Arial" w:eastAsia="Arial" w:hAnsi="Arial" w:cs="Arial"/>
          <w:sz w:val="20"/>
          <w:szCs w:val="20"/>
        </w:rPr>
        <w:t>sobrecimiento</w:t>
      </w:r>
      <w:proofErr w:type="spellEnd"/>
      <w:r w:rsidR="008C0500" w:rsidRPr="00B83616">
        <w:rPr>
          <w:rFonts w:ascii="Arial" w:eastAsia="Arial" w:hAnsi="Arial" w:cs="Arial"/>
          <w:sz w:val="20"/>
          <w:szCs w:val="20"/>
        </w:rPr>
        <w:t xml:space="preserve"> y columnas, s</w:t>
      </w:r>
      <w:r w:rsidRPr="00B83616">
        <w:rPr>
          <w:rFonts w:ascii="Arial" w:eastAsia="Arial" w:hAnsi="Arial" w:cs="Arial"/>
          <w:sz w:val="20"/>
          <w:szCs w:val="20"/>
        </w:rPr>
        <w:t xml:space="preserve">egún las buenas prácticas y las normas de salud y seguridad acreditado mediante </w:t>
      </w:r>
      <w:r w:rsidRPr="00125D6A">
        <w:rPr>
          <w:rFonts w:ascii="Arial" w:eastAsia="Arial" w:hAnsi="Arial" w:cs="Arial"/>
          <w:sz w:val="20"/>
          <w:szCs w:val="20"/>
        </w:rPr>
        <w:t>una</w:t>
      </w:r>
      <w:r w:rsidRPr="006A07B8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B83616">
        <w:rPr>
          <w:rFonts w:ascii="Arial" w:eastAsia="Arial" w:hAnsi="Arial" w:cs="Arial"/>
          <w:sz w:val="20"/>
          <w:szCs w:val="20"/>
        </w:rPr>
        <w:t>de las formas siguientes:</w:t>
      </w:r>
    </w:p>
    <w:p w:rsidR="00C06A37" w:rsidRDefault="00C06A37" w:rsidP="006C7514">
      <w:pPr>
        <w:pStyle w:val="Prrafodelista"/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</w:p>
    <w:p w:rsidR="00C06A37" w:rsidRPr="00B83616" w:rsidRDefault="00364301" w:rsidP="006C751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83616">
        <w:rPr>
          <w:rFonts w:ascii="Arial" w:eastAsia="Arial" w:hAnsi="Arial" w:cs="Arial"/>
          <w:sz w:val="20"/>
          <w:szCs w:val="20"/>
        </w:rPr>
        <w:t>Título profesional o certificación de competencias laborales.</w:t>
      </w:r>
    </w:p>
    <w:p w:rsidR="008D0533" w:rsidRDefault="00364301" w:rsidP="008D053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83616">
        <w:rPr>
          <w:rFonts w:ascii="Arial" w:eastAsia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:rsidR="008D0533" w:rsidRDefault="008D0533" w:rsidP="008D0533">
      <w:pPr>
        <w:pStyle w:val="Prrafodelista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34FEC" w:rsidRPr="008D0533" w:rsidRDefault="00364301" w:rsidP="008D053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D0533">
        <w:rPr>
          <w:rFonts w:ascii="Arial" w:eastAsia="Arial" w:hAnsi="Arial" w:cs="Arial"/>
          <w:sz w:val="20"/>
          <w:szCs w:val="20"/>
        </w:rPr>
        <w:t>Competencias pedagógicas o metodológicas acreditadas de acuerdo con lo que establezcan   las Administraciones competentes.</w:t>
      </w:r>
    </w:p>
    <w:p w:rsidR="00734FEC" w:rsidRDefault="00734FEC" w:rsidP="006C751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F626B2" w:rsidRDefault="00F626B2" w:rsidP="006C75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6797">
        <w:rPr>
          <w:rFonts w:ascii="Arial" w:hAnsi="Arial" w:cs="Arial"/>
          <w:b/>
          <w:sz w:val="20"/>
          <w:szCs w:val="20"/>
        </w:rPr>
        <w:lastRenderedPageBreak/>
        <w:t>CONSIDERACIONES</w:t>
      </w:r>
      <w:r w:rsidR="000D29FD" w:rsidRPr="007B6797">
        <w:rPr>
          <w:rFonts w:ascii="Arial" w:hAnsi="Arial" w:cs="Arial"/>
          <w:b/>
          <w:sz w:val="20"/>
          <w:szCs w:val="20"/>
        </w:rPr>
        <w:t xml:space="preserve"> PARA EL DESARROLLO DE LA CAPACITACIÓN</w:t>
      </w:r>
    </w:p>
    <w:p w:rsidR="00EF1461" w:rsidRPr="007B6797" w:rsidRDefault="00EF1461" w:rsidP="006C75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964"/>
        <w:gridCol w:w="5103"/>
      </w:tblGrid>
      <w:tr w:rsidR="00F626B2" w:rsidRPr="007B6797" w:rsidTr="00913CF7">
        <w:trPr>
          <w:trHeight w:val="397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626B2" w:rsidRPr="007B6797" w:rsidRDefault="00F626B2" w:rsidP="006C75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97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626B2" w:rsidRPr="007B6797" w:rsidRDefault="00F626B2" w:rsidP="006C75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97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7B6797" w:rsidRPr="007B6797" w:rsidTr="00913CF7">
        <w:trPr>
          <w:trHeight w:val="2084"/>
          <w:jc w:val="center"/>
        </w:trPr>
        <w:tc>
          <w:tcPr>
            <w:tcW w:w="3964" w:type="dxa"/>
            <w:shd w:val="clear" w:color="auto" w:fill="auto"/>
          </w:tcPr>
          <w:p w:rsidR="00882328" w:rsidRPr="00882328" w:rsidRDefault="00882328" w:rsidP="006C751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82328" w:rsidRDefault="007B6797" w:rsidP="006C75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823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Identifica las tareas a realizar para el encofrado de los cimientos y </w:t>
            </w:r>
            <w:proofErr w:type="spellStart"/>
            <w:r w:rsidRPr="008823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sobrecimientos</w:t>
            </w:r>
            <w:proofErr w:type="spellEnd"/>
            <w:r w:rsidRPr="008823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, considerando la información técnica y selecciona las herramientas, equipos e instrumentos considerados para realizar la tarea asignada.</w:t>
            </w:r>
          </w:p>
          <w:p w:rsidR="00882328" w:rsidRPr="00882328" w:rsidRDefault="00882328" w:rsidP="006C75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C50E05" w:rsidRDefault="00C50E05" w:rsidP="006C7514">
            <w:pPr>
              <w:pStyle w:val="Prrafodelista"/>
              <w:ind w:left="40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50E05" w:rsidRDefault="00C50E05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82328">
              <w:rPr>
                <w:rFonts w:ascii="Arial" w:hAnsi="Arial" w:cs="Arial"/>
                <w:sz w:val="20"/>
                <w:szCs w:val="20"/>
                <w:lang w:eastAsia="es-ES"/>
              </w:rPr>
              <w:t>I</w:t>
            </w:r>
            <w:r w:rsidR="007B6797" w:rsidRPr="00882328">
              <w:rPr>
                <w:rFonts w:ascii="Arial" w:hAnsi="Arial" w:cs="Arial"/>
                <w:sz w:val="20"/>
                <w:szCs w:val="20"/>
                <w:lang w:eastAsia="es-ES"/>
              </w:rPr>
              <w:t xml:space="preserve">dentifica las tareas a realizar para el encofrado de los cimientos y </w:t>
            </w:r>
            <w:proofErr w:type="spellStart"/>
            <w:r w:rsidR="007B6797" w:rsidRPr="00882328">
              <w:rPr>
                <w:rFonts w:ascii="Arial" w:hAnsi="Arial" w:cs="Arial"/>
                <w:sz w:val="20"/>
                <w:szCs w:val="20"/>
                <w:lang w:eastAsia="es-ES"/>
              </w:rPr>
              <w:t>sobrecimientos</w:t>
            </w:r>
            <w:proofErr w:type="spellEnd"/>
            <w:r w:rsidR="007B6797" w:rsidRPr="00882328">
              <w:rPr>
                <w:rFonts w:ascii="Arial" w:hAnsi="Arial" w:cs="Arial"/>
                <w:sz w:val="20"/>
                <w:szCs w:val="20"/>
                <w:lang w:eastAsia="es-ES"/>
              </w:rPr>
              <w:t>, considerando la información técnica.</w:t>
            </w:r>
          </w:p>
          <w:p w:rsidR="00882328" w:rsidRDefault="00882328" w:rsidP="006C751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7B6797" w:rsidRDefault="00882328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82328">
              <w:rPr>
                <w:rFonts w:ascii="Arial" w:hAnsi="Arial" w:cs="Arial"/>
                <w:sz w:val="20"/>
                <w:szCs w:val="20"/>
                <w:lang w:eastAsia="es-ES"/>
              </w:rPr>
              <w:t>Selecciona las herramientas, equipos e instrumentos considerados para realizar la tarea asignada.</w:t>
            </w:r>
          </w:p>
          <w:p w:rsidR="00882328" w:rsidRPr="00882328" w:rsidRDefault="00882328" w:rsidP="006C7514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B6797" w:rsidRPr="007B6797" w:rsidTr="00913CF7">
        <w:trPr>
          <w:jc w:val="center"/>
        </w:trPr>
        <w:tc>
          <w:tcPr>
            <w:tcW w:w="3964" w:type="dxa"/>
            <w:shd w:val="clear" w:color="auto" w:fill="auto"/>
          </w:tcPr>
          <w:p w:rsidR="0072002D" w:rsidRPr="0072002D" w:rsidRDefault="0072002D" w:rsidP="006C751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B6797" w:rsidRPr="00B73232" w:rsidRDefault="007B6797" w:rsidP="006C75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73232">
              <w:rPr>
                <w:rFonts w:ascii="Arial" w:hAnsi="Arial" w:cs="Arial"/>
                <w:sz w:val="20"/>
                <w:szCs w:val="20"/>
                <w:lang w:eastAsia="es-ES"/>
              </w:rPr>
              <w:t>Instala los medios auxiliares de seguridad general y de señalización, de acuerdo a las indicaciones técnicas y normatividad vigente utilizando equipos de protección personal.</w:t>
            </w:r>
          </w:p>
          <w:p w:rsidR="007B6797" w:rsidRDefault="007B6797" w:rsidP="006C75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14B16" w:rsidRDefault="00114B16" w:rsidP="006C751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50E05" w:rsidRPr="00B73232" w:rsidRDefault="007B6797" w:rsidP="006C7514">
            <w:pPr>
              <w:pStyle w:val="Prrafodelista"/>
              <w:numPr>
                <w:ilvl w:val="2"/>
                <w:numId w:val="19"/>
              </w:numPr>
              <w:tabs>
                <w:tab w:val="left" w:pos="4656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73232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C66745" w:rsidRDefault="00C66745" w:rsidP="006C7514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114B16" w:rsidRPr="00B73232" w:rsidRDefault="007B6797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73232">
              <w:rPr>
                <w:rFonts w:ascii="Arial" w:hAnsi="Arial" w:cs="Arial"/>
                <w:sz w:val="20"/>
                <w:szCs w:val="20"/>
                <w:lang w:eastAsia="es-ES"/>
              </w:rPr>
              <w:t>Instala los medios auxiliares de seguridad general y de señalización, de acuerdo las indicaciones técnicas y normatividad vigente.</w:t>
            </w:r>
          </w:p>
          <w:p w:rsidR="007B6797" w:rsidRDefault="007B6797" w:rsidP="006C7514">
            <w:pPr>
              <w:pStyle w:val="Prrafodelista"/>
              <w:ind w:left="718" w:right="28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06D25" w:rsidRPr="007B6797" w:rsidTr="00913CF7">
        <w:trPr>
          <w:jc w:val="center"/>
        </w:trPr>
        <w:tc>
          <w:tcPr>
            <w:tcW w:w="3964" w:type="dxa"/>
            <w:shd w:val="clear" w:color="auto" w:fill="auto"/>
          </w:tcPr>
          <w:p w:rsidR="00114B16" w:rsidRPr="00114B16" w:rsidRDefault="00114B16" w:rsidP="006C751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306D25" w:rsidRPr="00247B89" w:rsidRDefault="00306D25" w:rsidP="006C75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47B89">
              <w:rPr>
                <w:rFonts w:ascii="Arial" w:hAnsi="Arial" w:cs="Arial"/>
                <w:sz w:val="20"/>
                <w:szCs w:val="20"/>
                <w:lang w:val="es-ES"/>
              </w:rPr>
              <w:t xml:space="preserve">Arma tableros, considerando la longitud de cimiento y </w:t>
            </w:r>
            <w:proofErr w:type="spellStart"/>
            <w:r w:rsidRPr="00247B89">
              <w:rPr>
                <w:rFonts w:ascii="Arial" w:hAnsi="Arial" w:cs="Arial"/>
                <w:sz w:val="20"/>
                <w:szCs w:val="20"/>
                <w:lang w:val="es-ES"/>
              </w:rPr>
              <w:t>sobrecimiento</w:t>
            </w:r>
            <w:proofErr w:type="spellEnd"/>
            <w:r w:rsidRPr="00247B89">
              <w:rPr>
                <w:rFonts w:ascii="Arial" w:hAnsi="Arial" w:cs="Arial"/>
                <w:sz w:val="20"/>
                <w:szCs w:val="20"/>
                <w:lang w:val="es-ES"/>
              </w:rPr>
              <w:t>, de acuerdo a los trazos establecidos y fija compuerta con clavos, verificando escuadra 90 grados y plomada.</w:t>
            </w:r>
          </w:p>
          <w:p w:rsidR="00306D25" w:rsidRPr="0072002D" w:rsidRDefault="00306D25" w:rsidP="006C751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114B16" w:rsidRDefault="00114B16" w:rsidP="006C7514">
            <w:pPr>
              <w:pStyle w:val="Prrafodelista"/>
              <w:ind w:left="360" w:right="289"/>
              <w:jc w:val="both"/>
              <w:rPr>
                <w:rFonts w:ascii="Arial" w:hAnsi="Arial" w:cs="Arial"/>
                <w:sz w:val="20"/>
              </w:rPr>
            </w:pPr>
          </w:p>
          <w:p w:rsidR="00114B16" w:rsidRDefault="00114B16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247B89">
              <w:rPr>
                <w:rFonts w:ascii="Arial" w:hAnsi="Arial" w:cs="Arial"/>
                <w:sz w:val="20"/>
              </w:rPr>
              <w:t xml:space="preserve">Arma tableros, considerando la longitud (dependiendo del grosor de la tabla) y de cimiento y </w:t>
            </w:r>
            <w:proofErr w:type="spellStart"/>
            <w:r w:rsidRPr="00247B89">
              <w:rPr>
                <w:rFonts w:ascii="Arial" w:hAnsi="Arial" w:cs="Arial"/>
                <w:sz w:val="20"/>
              </w:rPr>
              <w:t>sobrecimiento</w:t>
            </w:r>
            <w:proofErr w:type="spellEnd"/>
            <w:r w:rsidRPr="00247B89">
              <w:rPr>
                <w:rFonts w:ascii="Arial" w:hAnsi="Arial" w:cs="Arial"/>
                <w:sz w:val="20"/>
              </w:rPr>
              <w:t>, de acuerdo a los trazos establecidos.</w:t>
            </w:r>
          </w:p>
          <w:p w:rsidR="00114B16" w:rsidRPr="00114B16" w:rsidRDefault="00114B16" w:rsidP="006C7514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</w:rPr>
            </w:pPr>
          </w:p>
          <w:p w:rsidR="00114B16" w:rsidRDefault="00114B16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247B89">
              <w:rPr>
                <w:rFonts w:ascii="Arial" w:hAnsi="Arial" w:cs="Arial"/>
                <w:sz w:val="20"/>
              </w:rPr>
              <w:t xml:space="preserve">Perfora tableros (parte inferior con diámetro de 3/8” y ½”) y aplica </w:t>
            </w:r>
            <w:proofErr w:type="spellStart"/>
            <w:r w:rsidRPr="00247B89">
              <w:rPr>
                <w:rFonts w:ascii="Arial" w:hAnsi="Arial" w:cs="Arial"/>
                <w:sz w:val="20"/>
              </w:rPr>
              <w:t>desmoldante</w:t>
            </w:r>
            <w:proofErr w:type="spellEnd"/>
            <w:r w:rsidRPr="00247B89">
              <w:rPr>
                <w:rFonts w:ascii="Arial" w:hAnsi="Arial" w:cs="Arial"/>
                <w:sz w:val="20"/>
              </w:rPr>
              <w:t xml:space="preserve"> a los tableros.</w:t>
            </w:r>
          </w:p>
          <w:p w:rsidR="000E7533" w:rsidRPr="000E7533" w:rsidRDefault="000E7533" w:rsidP="006C7514">
            <w:pPr>
              <w:pStyle w:val="Prrafodelista"/>
              <w:ind w:hanging="720"/>
              <w:rPr>
                <w:rFonts w:ascii="Arial" w:hAnsi="Arial" w:cs="Arial"/>
                <w:sz w:val="20"/>
              </w:rPr>
            </w:pPr>
          </w:p>
          <w:p w:rsidR="00114B16" w:rsidRPr="000E7533" w:rsidRDefault="000E7533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114B16" w:rsidRPr="000E7533">
              <w:rPr>
                <w:rFonts w:ascii="Arial" w:hAnsi="Arial" w:cs="Arial"/>
                <w:sz w:val="20"/>
              </w:rPr>
              <w:t>ija durmiente o “muerto” al suelo (considerando la distancia igual a la altura del tablero) y para el tablero con tornapuntas (entre 45° y 60°) verificando el alineamiento y la plomada.</w:t>
            </w:r>
          </w:p>
          <w:p w:rsidR="00114B16" w:rsidRDefault="00114B16" w:rsidP="006C7514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:rsidR="00114B16" w:rsidRDefault="00114B16" w:rsidP="006C7514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114B16">
              <w:rPr>
                <w:rFonts w:ascii="Arial" w:hAnsi="Arial" w:cs="Arial"/>
                <w:sz w:val="20"/>
              </w:rPr>
              <w:t xml:space="preserve">Coloca escantillón en el tablero inicial para mantener el ancho del cimiento y </w:t>
            </w:r>
            <w:proofErr w:type="spellStart"/>
            <w:r w:rsidRPr="00114B16">
              <w:rPr>
                <w:rFonts w:ascii="Arial" w:hAnsi="Arial" w:cs="Arial"/>
                <w:sz w:val="20"/>
              </w:rPr>
              <w:t>sobrecimiento</w:t>
            </w:r>
            <w:proofErr w:type="spellEnd"/>
            <w:r w:rsidRPr="00114B16">
              <w:rPr>
                <w:rFonts w:ascii="Arial" w:hAnsi="Arial" w:cs="Arial"/>
                <w:sz w:val="20"/>
              </w:rPr>
              <w:t xml:space="preserve"> y asegurarlo con el segundo tablero.</w:t>
            </w:r>
          </w:p>
          <w:p w:rsidR="000E7533" w:rsidRDefault="000E7533" w:rsidP="006C7514">
            <w:pPr>
              <w:pStyle w:val="Textoindependiente2"/>
              <w:ind w:left="720"/>
              <w:jc w:val="both"/>
              <w:rPr>
                <w:rFonts w:eastAsiaTheme="minorEastAsia" w:cs="Arial"/>
                <w:sz w:val="20"/>
              </w:rPr>
            </w:pPr>
          </w:p>
          <w:p w:rsidR="00114B16" w:rsidRPr="00114B16" w:rsidRDefault="00114B16" w:rsidP="006C7514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eastAsiaTheme="minorEastAsia" w:cs="Arial"/>
                <w:sz w:val="20"/>
              </w:rPr>
            </w:pPr>
            <w:r w:rsidRPr="00114B16">
              <w:rPr>
                <w:rFonts w:eastAsiaTheme="minorEastAsia" w:cs="Arial"/>
                <w:sz w:val="20"/>
              </w:rPr>
              <w:t>Fija compuerta con clavos, verificando escuadra (90 grados) y plomada (verticalidad).</w:t>
            </w:r>
          </w:p>
          <w:p w:rsidR="004A65F6" w:rsidRDefault="004A65F6" w:rsidP="006C7514">
            <w:pPr>
              <w:ind w:right="28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B6797" w:rsidRPr="007B6797" w:rsidTr="00913CF7">
        <w:trPr>
          <w:jc w:val="center"/>
        </w:trPr>
        <w:tc>
          <w:tcPr>
            <w:tcW w:w="3964" w:type="dxa"/>
            <w:shd w:val="clear" w:color="auto" w:fill="auto"/>
          </w:tcPr>
          <w:p w:rsidR="007B6797" w:rsidRPr="007B6797" w:rsidRDefault="007B6797" w:rsidP="006C751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B6797" w:rsidRPr="00247B89" w:rsidRDefault="007B6797" w:rsidP="006C75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47B89">
              <w:rPr>
                <w:rFonts w:ascii="Arial" w:hAnsi="Arial" w:cs="Arial"/>
                <w:sz w:val="20"/>
                <w:szCs w:val="20"/>
                <w:lang w:val="es-ES"/>
              </w:rPr>
              <w:t xml:space="preserve">Desencofra luego del endurecimiento del concreto aplicando </w:t>
            </w:r>
            <w:proofErr w:type="spellStart"/>
            <w:r w:rsidRPr="00247B89">
              <w:rPr>
                <w:rFonts w:ascii="Arial" w:hAnsi="Arial" w:cs="Arial"/>
                <w:sz w:val="20"/>
                <w:szCs w:val="20"/>
                <w:lang w:val="es-ES"/>
              </w:rPr>
              <w:t>desmoldante</w:t>
            </w:r>
            <w:proofErr w:type="spellEnd"/>
            <w:r w:rsidRPr="00247B89">
              <w:rPr>
                <w:rFonts w:ascii="Arial" w:hAnsi="Arial" w:cs="Arial"/>
                <w:sz w:val="20"/>
                <w:szCs w:val="20"/>
                <w:lang w:val="es-ES"/>
              </w:rPr>
              <w:t xml:space="preserve"> de acuerdo a las indicaciones técnicas y la normatividad vigente.</w:t>
            </w:r>
          </w:p>
          <w:p w:rsidR="007B6797" w:rsidRDefault="007B6797" w:rsidP="006C751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C50E05" w:rsidRDefault="00C50E05" w:rsidP="006C7514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7B6797" w:rsidRDefault="007B6797" w:rsidP="006C7514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eastAsiaTheme="minorEastAsia" w:cs="Arial"/>
                <w:sz w:val="20"/>
              </w:rPr>
            </w:pPr>
            <w:r w:rsidRPr="007B6797">
              <w:rPr>
                <w:rFonts w:eastAsiaTheme="minorEastAsia" w:cs="Arial"/>
                <w:sz w:val="20"/>
              </w:rPr>
              <w:t>Desencofra luego del endurecimiento del concreto.</w:t>
            </w:r>
          </w:p>
          <w:p w:rsidR="00B2330A" w:rsidRDefault="00B2330A" w:rsidP="006C7514">
            <w:pPr>
              <w:pStyle w:val="Textoindependiente2"/>
              <w:ind w:left="720"/>
              <w:jc w:val="both"/>
              <w:rPr>
                <w:rFonts w:eastAsiaTheme="minorEastAsia" w:cs="Arial"/>
                <w:sz w:val="20"/>
              </w:rPr>
            </w:pPr>
          </w:p>
          <w:p w:rsidR="00B2330A" w:rsidRDefault="007B6797" w:rsidP="006C7514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eastAsiaTheme="minorEastAsia" w:cs="Arial"/>
                <w:sz w:val="20"/>
              </w:rPr>
            </w:pPr>
            <w:r w:rsidRPr="00B2330A">
              <w:rPr>
                <w:rFonts w:eastAsiaTheme="minorEastAsia" w:cs="Arial"/>
                <w:sz w:val="20"/>
              </w:rPr>
              <w:t xml:space="preserve">Limpia la madera con espátula, aplica </w:t>
            </w:r>
            <w:proofErr w:type="spellStart"/>
            <w:r w:rsidRPr="00B2330A">
              <w:rPr>
                <w:rFonts w:eastAsiaTheme="minorEastAsia" w:cs="Arial"/>
                <w:sz w:val="20"/>
              </w:rPr>
              <w:t>desmoldante</w:t>
            </w:r>
            <w:proofErr w:type="spellEnd"/>
            <w:r w:rsidRPr="00B2330A">
              <w:rPr>
                <w:rFonts w:eastAsiaTheme="minorEastAsia" w:cs="Arial"/>
                <w:sz w:val="20"/>
              </w:rPr>
              <w:t xml:space="preserve"> y posteriormente la clasifica de acuerdo a sus dimensiones.</w:t>
            </w:r>
          </w:p>
          <w:p w:rsidR="00F32300" w:rsidRDefault="00F32300" w:rsidP="006C7514">
            <w:pPr>
              <w:pStyle w:val="Textoindependiente2"/>
              <w:ind w:left="720"/>
              <w:jc w:val="both"/>
              <w:rPr>
                <w:rFonts w:eastAsiaTheme="minorEastAsia" w:cs="Arial"/>
                <w:sz w:val="20"/>
              </w:rPr>
            </w:pPr>
          </w:p>
          <w:p w:rsidR="007B6797" w:rsidRDefault="007B6797" w:rsidP="006C7514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eastAsiaTheme="minorEastAsia" w:cs="Arial"/>
                <w:sz w:val="20"/>
              </w:rPr>
            </w:pPr>
            <w:r w:rsidRPr="00B2330A">
              <w:rPr>
                <w:rFonts w:eastAsiaTheme="minorEastAsia" w:cs="Arial"/>
                <w:sz w:val="20"/>
              </w:rPr>
              <w:t xml:space="preserve">Repite el procedimiento hasta culminar los cimientos y </w:t>
            </w:r>
            <w:proofErr w:type="spellStart"/>
            <w:r w:rsidRPr="00B2330A">
              <w:rPr>
                <w:rFonts w:eastAsiaTheme="minorEastAsia" w:cs="Arial"/>
                <w:sz w:val="20"/>
              </w:rPr>
              <w:t>sobrecimientos</w:t>
            </w:r>
            <w:proofErr w:type="spellEnd"/>
            <w:r w:rsidRPr="00B2330A">
              <w:rPr>
                <w:rFonts w:eastAsiaTheme="minorEastAsia" w:cs="Arial"/>
                <w:sz w:val="20"/>
              </w:rPr>
              <w:t xml:space="preserve"> del área de trabajo de acuerdo a las indicaciones del jefe inmediato y la normatividad vigente.</w:t>
            </w:r>
          </w:p>
          <w:p w:rsidR="00EF146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EF146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EF146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EF146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EF146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EF146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  <w:p w:rsidR="00EF1461" w:rsidRPr="00A33BA1" w:rsidRDefault="00EF1461" w:rsidP="00EF1461">
            <w:pPr>
              <w:pStyle w:val="Textoindependiente2"/>
              <w:jc w:val="both"/>
              <w:rPr>
                <w:rFonts w:eastAsiaTheme="minorEastAsia" w:cs="Arial"/>
                <w:sz w:val="20"/>
              </w:rPr>
            </w:pPr>
          </w:p>
        </w:tc>
      </w:tr>
      <w:tr w:rsidR="00F626B2" w:rsidRPr="007B6797" w:rsidTr="00913CF7">
        <w:trPr>
          <w:jc w:val="center"/>
        </w:trPr>
        <w:tc>
          <w:tcPr>
            <w:tcW w:w="3964" w:type="dxa"/>
          </w:tcPr>
          <w:p w:rsidR="00247B89" w:rsidRPr="00247B89" w:rsidRDefault="00247B89" w:rsidP="006C7514">
            <w:pPr>
              <w:pStyle w:val="Prrafodelista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4C3045" w:rsidRPr="00247B89" w:rsidRDefault="00CA3292" w:rsidP="006C75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47B89">
              <w:rPr>
                <w:rFonts w:ascii="Arial" w:eastAsia="Times New Roman" w:hAnsi="Arial" w:cs="Arial"/>
                <w:sz w:val="20"/>
                <w:szCs w:val="20"/>
              </w:rPr>
              <w:t>Acopia los desechos y limpia las herramientas de acuerdo a las indicaciones técnicas e informa</w:t>
            </w:r>
            <w:r w:rsidRPr="00247B8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sobre el avance e imprevistos sucedidos durante la ejecución de las tareas.</w:t>
            </w:r>
          </w:p>
          <w:p w:rsidR="00F626B2" w:rsidRPr="007B6797" w:rsidRDefault="00F626B2" w:rsidP="006C7514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4167C" w:rsidRPr="007B6797" w:rsidRDefault="0074167C" w:rsidP="006C7514">
            <w:pPr>
              <w:ind w:left="718" w:hanging="56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66745" w:rsidRDefault="00B718FB" w:rsidP="006C7514">
            <w:pPr>
              <w:pStyle w:val="Prrafodelista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B6207">
              <w:rPr>
                <w:rFonts w:ascii="Arial" w:hAnsi="Arial" w:cs="Arial"/>
                <w:sz w:val="20"/>
                <w:szCs w:val="20"/>
                <w:lang w:eastAsia="es-ES"/>
              </w:rPr>
              <w:t>Acopia los desechos y limpia las herramientas de acuerdo a las indicaciones del jefe inmediato y la normatividad vigente.</w:t>
            </w:r>
          </w:p>
          <w:p w:rsidR="001B6207" w:rsidRDefault="001B6207" w:rsidP="006C751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718FB" w:rsidRPr="001B6207" w:rsidRDefault="00B718FB" w:rsidP="006C7514">
            <w:pPr>
              <w:pStyle w:val="Prrafodelista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B6207">
              <w:rPr>
                <w:rFonts w:ascii="Arial" w:hAnsi="Arial" w:cs="Arial"/>
                <w:sz w:val="20"/>
                <w:szCs w:val="20"/>
                <w:lang w:eastAsia="es-ES"/>
              </w:rPr>
              <w:t>Comunica sobre el avance e imprevistos sucedidos durante la ejecución de las tareas, de ser el caso.</w:t>
            </w:r>
          </w:p>
          <w:p w:rsidR="00AD150F" w:rsidRPr="007B6797" w:rsidRDefault="00AD150F" w:rsidP="006C7514">
            <w:pPr>
              <w:pStyle w:val="Prrafodelista"/>
              <w:ind w:left="718" w:hanging="56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33BFD" w:rsidRDefault="00333BFD" w:rsidP="006C75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1461" w:rsidRDefault="00EF14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865D8" w:rsidRDefault="00C865D8" w:rsidP="00C865D8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:rsidR="00EF1461" w:rsidRDefault="00EF1461" w:rsidP="00EF1461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EF1461" w:rsidRPr="00193459" w:rsidTr="00BF1000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1461" w:rsidRPr="00193459" w:rsidRDefault="00EF1461" w:rsidP="00DB581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:rsidR="00EF1461" w:rsidRPr="0078010F" w:rsidRDefault="00EF1461" w:rsidP="00DB581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EF1461" w:rsidRPr="00193459" w:rsidTr="00BF1000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1461" w:rsidRPr="00193459" w:rsidRDefault="00EF1461" w:rsidP="00DB581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:rsidR="00EF1461" w:rsidRPr="0078010F" w:rsidRDefault="00EF1461" w:rsidP="00DB58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EF1461" w:rsidRPr="00193459" w:rsidTr="00BF1000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1461" w:rsidRPr="00193459" w:rsidRDefault="00EF1461" w:rsidP="00DB581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:rsidR="00EF1461" w:rsidRPr="0078010F" w:rsidRDefault="00EF1461" w:rsidP="00DB58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EF1461" w:rsidRPr="00193459" w:rsidTr="00BF1000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1461" w:rsidRPr="00193459" w:rsidRDefault="00EF1461" w:rsidP="00DB581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:rsidR="00EF1461" w:rsidRPr="0078010F" w:rsidRDefault="00DB581E" w:rsidP="00DB581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F2041004</w:t>
            </w:r>
          </w:p>
        </w:tc>
      </w:tr>
      <w:tr w:rsidR="00EF1461" w:rsidRPr="00193459" w:rsidTr="00BF1000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1461" w:rsidRPr="00193459" w:rsidRDefault="00EF1461" w:rsidP="00DB581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:rsidR="00EF1461" w:rsidRPr="002E10D6" w:rsidRDefault="00EF1461" w:rsidP="00DB581E">
            <w:pPr>
              <w:ind w:right="382"/>
              <w:jc w:val="both"/>
              <w:rPr>
                <w:sz w:val="20"/>
                <w:szCs w:val="20"/>
              </w:rPr>
            </w:pPr>
            <w:r w:rsidRPr="00193459">
              <w:rPr>
                <w:rFonts w:ascii="Arial" w:eastAsia="Arial" w:hAnsi="Arial" w:cs="Arial"/>
                <w:sz w:val="20"/>
                <w:szCs w:val="20"/>
              </w:rPr>
              <w:t>Encofra</w:t>
            </w:r>
            <w:r>
              <w:rPr>
                <w:rFonts w:ascii="Arial" w:eastAsia="Arial" w:hAnsi="Arial" w:cs="Arial"/>
                <w:sz w:val="20"/>
                <w:szCs w:val="20"/>
              </w:rPr>
              <w:t>do con Madera en Edificaciones</w:t>
            </w:r>
          </w:p>
        </w:tc>
      </w:tr>
      <w:tr w:rsidR="00EF1461" w:rsidRPr="00193459" w:rsidTr="00BF1000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1461" w:rsidRPr="00193459" w:rsidRDefault="00EF1461" w:rsidP="00DB581E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:rsidR="00EF1461" w:rsidRPr="00D12E8F" w:rsidRDefault="00EF1461" w:rsidP="00DB5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Encofrar con madera estructuras para edificaciones, de acuerdo con </w:t>
            </w:r>
            <w:r w:rsidRPr="00193459">
              <w:rPr>
                <w:rFonts w:ascii="Arial" w:hAnsi="Arial" w:cs="Arial"/>
                <w:sz w:val="20"/>
                <w:szCs w:val="20"/>
              </w:rPr>
              <w:t>las especificaciones</w:t>
            </w: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3459">
              <w:rPr>
                <w:rFonts w:ascii="Arial" w:hAnsi="Arial" w:cs="Arial"/>
                <w:sz w:val="20"/>
                <w:szCs w:val="20"/>
              </w:rPr>
              <w:t>técnicas contenidas</w:t>
            </w: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 en los planos y la normatividad vigente</w:t>
            </w:r>
            <w:r w:rsidRPr="0019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F1461" w:rsidRPr="00961FD4" w:rsidRDefault="00EF1461" w:rsidP="00DB581E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W w:w="9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418"/>
        <w:gridCol w:w="1559"/>
        <w:gridCol w:w="1559"/>
        <w:gridCol w:w="1008"/>
      </w:tblGrid>
      <w:tr w:rsidR="004C0B68" w:rsidTr="004C0B68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DB581E" w:rsidRPr="00073262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B581E" w:rsidRPr="00073262" w:rsidRDefault="00DB581E" w:rsidP="00DB581E">
            <w:pPr>
              <w:spacing w:after="0"/>
              <w:jc w:val="center"/>
              <w:rPr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418" w:type="dxa"/>
            <w:shd w:val="clear" w:color="auto" w:fill="D9D9D9"/>
          </w:tcPr>
          <w:p w:rsidR="00DB581E" w:rsidRPr="00073262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B581E" w:rsidRPr="00073262" w:rsidRDefault="00DB581E" w:rsidP="00DB581E">
            <w:pPr>
              <w:spacing w:after="0"/>
              <w:jc w:val="center"/>
              <w:rPr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:rsidR="00DB581E" w:rsidRPr="00073262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DB581E" w:rsidRPr="00073262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4C0B68" w:rsidTr="004C0B68">
        <w:trPr>
          <w:trHeight w:val="1417"/>
          <w:jc w:val="center"/>
        </w:trPr>
        <w:tc>
          <w:tcPr>
            <w:tcW w:w="1413" w:type="dxa"/>
            <w:vAlign w:val="center"/>
          </w:tcPr>
          <w:p w:rsidR="00DB581E" w:rsidRPr="00763389" w:rsidRDefault="00DB581E" w:rsidP="00DB581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B581E" w:rsidRPr="00D12E8F" w:rsidRDefault="00DB581E" w:rsidP="00DB581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hAnsi="Arial" w:cs="Arial"/>
                <w:sz w:val="20"/>
              </w:rPr>
              <w:t>Habilitar el área de trabajo para las labores de encofrado</w:t>
            </w:r>
            <w:r>
              <w:rPr>
                <w:rFonts w:ascii="Arial" w:hAnsi="Arial" w:cs="Arial"/>
                <w:sz w:val="20"/>
              </w:rPr>
              <w:t>,</w:t>
            </w:r>
            <w:r w:rsidRPr="00763389">
              <w:rPr>
                <w:rFonts w:ascii="Arial" w:hAnsi="Arial" w:cs="Arial"/>
                <w:sz w:val="20"/>
              </w:rPr>
              <w:t xml:space="preserve"> considerando las indicaciones del jefe inmediato y la normatividad vigente.</w:t>
            </w:r>
          </w:p>
        </w:tc>
        <w:tc>
          <w:tcPr>
            <w:tcW w:w="1418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Pr="00D04A7B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D04A7B">
              <w:rPr>
                <w:rFonts w:ascii="Arial" w:eastAsia="Arial" w:hAnsi="Arial" w:cs="Arial"/>
                <w:sz w:val="20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:rsidR="00DB581E" w:rsidRDefault="00DB581E" w:rsidP="00DB581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Acondiciona</w:t>
            </w:r>
            <w:r w:rsidR="004C0B68"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</w:rPr>
              <w:t>miento de espacios para operaciones de encofrado.</w:t>
            </w:r>
          </w:p>
        </w:tc>
        <w:tc>
          <w:tcPr>
            <w:tcW w:w="1559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Pr="00323844" w:rsidRDefault="00F72CE1" w:rsidP="00DB581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F2041004 - 1 - M</w:t>
            </w:r>
            <w:r w:rsidR="00DB581E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8" w:type="dxa"/>
            <w:vAlign w:val="center"/>
          </w:tcPr>
          <w:p w:rsidR="00DB581E" w:rsidRPr="00323844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323844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4C0B68" w:rsidTr="004C0B68">
        <w:trPr>
          <w:trHeight w:val="1417"/>
          <w:jc w:val="center"/>
        </w:trPr>
        <w:tc>
          <w:tcPr>
            <w:tcW w:w="1413" w:type="dxa"/>
            <w:vAlign w:val="center"/>
          </w:tcPr>
          <w:p w:rsidR="00DB581E" w:rsidRPr="00763389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B581E" w:rsidRPr="00D12E8F" w:rsidRDefault="00DB581E" w:rsidP="00DB581E">
            <w:pPr>
              <w:spacing w:after="0"/>
              <w:jc w:val="both"/>
              <w:rPr>
                <w:rFonts w:ascii="Arial" w:eastAsia="Times New Roman" w:hAnsi="Arial" w:cs="Arial"/>
                <w:sz w:val="20"/>
              </w:rPr>
            </w:pPr>
            <w:r w:rsidRPr="00B33E16">
              <w:rPr>
                <w:rFonts w:ascii="Arial" w:eastAsia="Times New Roman" w:hAnsi="Arial" w:cs="Arial"/>
                <w:sz w:val="20"/>
              </w:rPr>
              <w:t>Moldear con madera estructuras de hormigón en suelo considerando las indicaciones del jefe inmediato y la normatividad vigente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418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Pr="00D04A7B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D04A7B">
              <w:rPr>
                <w:rFonts w:ascii="Arial" w:eastAsia="Arial" w:hAnsi="Arial" w:cs="Arial"/>
                <w:sz w:val="20"/>
              </w:rPr>
              <w:t xml:space="preserve"> 2 </w:t>
            </w:r>
          </w:p>
        </w:tc>
        <w:tc>
          <w:tcPr>
            <w:tcW w:w="1559" w:type="dxa"/>
            <w:vAlign w:val="center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Encofrado  con madera para cimientos, sobre cimientos y columnas.</w:t>
            </w:r>
          </w:p>
        </w:tc>
        <w:tc>
          <w:tcPr>
            <w:tcW w:w="1559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F72CE1" w:rsidP="00DB581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F2041004 - 2 - M</w:t>
            </w:r>
            <w:r w:rsidR="00DB581E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8" w:type="dxa"/>
            <w:vAlign w:val="center"/>
          </w:tcPr>
          <w:p w:rsidR="00DB581E" w:rsidRPr="00323844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4C0B68" w:rsidTr="004C0B68">
        <w:trPr>
          <w:trHeight w:val="1417"/>
          <w:jc w:val="center"/>
        </w:trPr>
        <w:tc>
          <w:tcPr>
            <w:tcW w:w="1413" w:type="dxa"/>
            <w:vAlign w:val="center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B581E" w:rsidRPr="00C415AD" w:rsidRDefault="00DB581E" w:rsidP="00DB58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E1B22">
              <w:rPr>
                <w:rFonts w:ascii="Arial" w:hAnsi="Arial" w:cs="Arial"/>
                <w:sz w:val="20"/>
                <w:szCs w:val="18"/>
              </w:rPr>
              <w:t>Moldear con madera estructuras de hormigón aéreas, considerando las  indicaciones del jefe inmediato y la normatividad vigente.</w:t>
            </w:r>
          </w:p>
        </w:tc>
        <w:tc>
          <w:tcPr>
            <w:tcW w:w="1418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Pr="00D04A7B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- 3</w:t>
            </w:r>
          </w:p>
        </w:tc>
        <w:tc>
          <w:tcPr>
            <w:tcW w:w="1559" w:type="dxa"/>
            <w:vAlign w:val="center"/>
          </w:tcPr>
          <w:p w:rsidR="00DB581E" w:rsidRPr="00242D36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42D36">
              <w:rPr>
                <w:rFonts w:ascii="Arial" w:eastAsia="Arial" w:hAnsi="Arial" w:cs="Arial"/>
                <w:b/>
                <w:sz w:val="20"/>
              </w:rPr>
              <w:t xml:space="preserve">Encofrado de vigas placas y losas con madera.    </w:t>
            </w:r>
          </w:p>
        </w:tc>
        <w:tc>
          <w:tcPr>
            <w:tcW w:w="1559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F72CE1" w:rsidP="00DB581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F2041004 - 3 - M</w:t>
            </w:r>
            <w:r w:rsidR="00DB581E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8" w:type="dxa"/>
            <w:vAlign w:val="center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4C0B68" w:rsidTr="004C0B68">
        <w:trPr>
          <w:trHeight w:val="1417"/>
          <w:jc w:val="center"/>
        </w:trPr>
        <w:tc>
          <w:tcPr>
            <w:tcW w:w="1413" w:type="dxa"/>
            <w:vAlign w:val="center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B581E" w:rsidRPr="00763389" w:rsidRDefault="00DB581E" w:rsidP="00DB581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C34C4">
              <w:rPr>
                <w:rFonts w:ascii="Arial" w:hAnsi="Arial" w:cs="Arial"/>
                <w:sz w:val="20"/>
              </w:rPr>
              <w:t>Supervisar las tareas de la cuadrilla de encofradores considerando las indicaciones del jefe inmediato y la normatividad vigente.</w:t>
            </w:r>
          </w:p>
        </w:tc>
        <w:tc>
          <w:tcPr>
            <w:tcW w:w="1418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1250F3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DB581E" w:rsidRPr="00D56C89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56C89">
              <w:rPr>
                <w:rFonts w:ascii="Arial" w:eastAsia="Arial" w:hAnsi="Arial" w:cs="Arial"/>
                <w:sz w:val="20"/>
              </w:rPr>
              <w:t>F2041004 - 4</w:t>
            </w:r>
          </w:p>
        </w:tc>
        <w:tc>
          <w:tcPr>
            <w:tcW w:w="1559" w:type="dxa"/>
            <w:vAlign w:val="center"/>
          </w:tcPr>
          <w:p w:rsidR="00DB581E" w:rsidRPr="00242D36" w:rsidRDefault="00DB581E" w:rsidP="00DB58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42D36">
              <w:rPr>
                <w:rFonts w:ascii="Arial" w:eastAsia="Arial" w:hAnsi="Arial" w:cs="Arial"/>
                <w:b/>
                <w:sz w:val="20"/>
              </w:rPr>
              <w:t xml:space="preserve">Supervisión de labores de encofrado.       </w:t>
            </w:r>
          </w:p>
        </w:tc>
        <w:tc>
          <w:tcPr>
            <w:tcW w:w="1559" w:type="dxa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B581E" w:rsidRDefault="00DB581E" w:rsidP="001250F3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DB581E" w:rsidRDefault="00F72CE1" w:rsidP="00DB581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F2041004 - 4 - M</w:t>
            </w:r>
            <w:r w:rsidR="00DB581E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8" w:type="dxa"/>
            <w:vAlign w:val="center"/>
          </w:tcPr>
          <w:p w:rsidR="00DB581E" w:rsidRDefault="00DB581E" w:rsidP="00DB581E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:rsidR="00EF1461" w:rsidRDefault="00EF1461" w:rsidP="00EF1461">
      <w:pPr>
        <w:spacing w:after="0" w:line="240" w:lineRule="auto"/>
      </w:pPr>
    </w:p>
    <w:p w:rsidR="00EF1461" w:rsidRDefault="00EF1461" w:rsidP="00EF1461">
      <w:pPr>
        <w:spacing w:after="0" w:line="240" w:lineRule="auto"/>
      </w:pPr>
    </w:p>
    <w:p w:rsidR="00EF1461" w:rsidRDefault="00EF1461" w:rsidP="00EF1461">
      <w:pPr>
        <w:spacing w:after="0" w:line="240" w:lineRule="auto"/>
      </w:pPr>
    </w:p>
    <w:p w:rsidR="00EF1461" w:rsidRPr="007B6797" w:rsidRDefault="00EF1461" w:rsidP="006C75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F1461" w:rsidRPr="007B6797" w:rsidSect="00CF0732">
      <w:footerReference w:type="default" r:id="rId12"/>
      <w:pgSz w:w="11907" w:h="16840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73" w:rsidRDefault="00110273" w:rsidP="00B91BC2">
      <w:pPr>
        <w:spacing w:after="0" w:line="240" w:lineRule="auto"/>
      </w:pPr>
      <w:r>
        <w:separator/>
      </w:r>
    </w:p>
  </w:endnote>
  <w:endnote w:type="continuationSeparator" w:id="0">
    <w:p w:rsidR="00110273" w:rsidRDefault="00110273" w:rsidP="00B9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B0" w:rsidRDefault="006748B0">
    <w:pPr>
      <w:pStyle w:val="Piedepgina"/>
      <w:jc w:val="right"/>
    </w:pPr>
  </w:p>
  <w:p w:rsidR="006748B0" w:rsidRDefault="006748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365710"/>
      <w:docPartObj>
        <w:docPartGallery w:val="Page Numbers (Bottom of Page)"/>
        <w:docPartUnique/>
      </w:docPartObj>
    </w:sdtPr>
    <w:sdtEndPr/>
    <w:sdtContent>
      <w:p w:rsidR="00EF1461" w:rsidRDefault="00EF14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8C" w:rsidRPr="00C36A8C">
          <w:rPr>
            <w:noProof/>
            <w:lang w:val="es-ES"/>
          </w:rPr>
          <w:t>7</w:t>
        </w:r>
        <w:r>
          <w:fldChar w:fldCharType="end"/>
        </w:r>
      </w:p>
    </w:sdtContent>
  </w:sdt>
  <w:p w:rsidR="00CF0732" w:rsidRDefault="00CF07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73" w:rsidRDefault="00110273" w:rsidP="00B91BC2">
      <w:pPr>
        <w:spacing w:after="0" w:line="240" w:lineRule="auto"/>
      </w:pPr>
      <w:r>
        <w:separator/>
      </w:r>
    </w:p>
  </w:footnote>
  <w:footnote w:type="continuationSeparator" w:id="0">
    <w:p w:rsidR="00110273" w:rsidRDefault="00110273" w:rsidP="00B9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70C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>
    <w:nsid w:val="0D552008"/>
    <w:multiLevelType w:val="multilevel"/>
    <w:tmpl w:val="521C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B409C3"/>
    <w:multiLevelType w:val="multilevel"/>
    <w:tmpl w:val="6F768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FA6BF5"/>
    <w:multiLevelType w:val="hybridMultilevel"/>
    <w:tmpl w:val="E4D43086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C1528"/>
    <w:multiLevelType w:val="multilevel"/>
    <w:tmpl w:val="6F7689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203253C1"/>
    <w:multiLevelType w:val="multilevel"/>
    <w:tmpl w:val="D644B1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0C67D60"/>
    <w:multiLevelType w:val="hybridMultilevel"/>
    <w:tmpl w:val="650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74E89"/>
    <w:multiLevelType w:val="multilevel"/>
    <w:tmpl w:val="2EE0CDC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440"/>
      </w:pPr>
      <w:rPr>
        <w:rFonts w:hint="default"/>
      </w:rPr>
    </w:lvl>
  </w:abstractNum>
  <w:abstractNum w:abstractNumId="10">
    <w:nsid w:val="2EB21E88"/>
    <w:multiLevelType w:val="multilevel"/>
    <w:tmpl w:val="EFAAF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2837F6"/>
    <w:multiLevelType w:val="multilevel"/>
    <w:tmpl w:val="00D09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613B2E"/>
    <w:multiLevelType w:val="multilevel"/>
    <w:tmpl w:val="4A423A3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13">
    <w:nsid w:val="3AA4655B"/>
    <w:multiLevelType w:val="multilevel"/>
    <w:tmpl w:val="6F768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B1588A"/>
    <w:multiLevelType w:val="hybridMultilevel"/>
    <w:tmpl w:val="F4F85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87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07"/>
        </w:tabs>
        <w:ind w:left="2107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5">
    <w:nsid w:val="3FE60C7F"/>
    <w:multiLevelType w:val="multilevel"/>
    <w:tmpl w:val="05421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2282A02"/>
    <w:multiLevelType w:val="hybridMultilevel"/>
    <w:tmpl w:val="98EAF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745E5C"/>
    <w:multiLevelType w:val="hybridMultilevel"/>
    <w:tmpl w:val="3EC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A87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F48DA"/>
    <w:multiLevelType w:val="multilevel"/>
    <w:tmpl w:val="00D09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D87045E"/>
    <w:multiLevelType w:val="hybridMultilevel"/>
    <w:tmpl w:val="4E06D1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821E8"/>
    <w:multiLevelType w:val="hybridMultilevel"/>
    <w:tmpl w:val="F45E6A9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0513A"/>
    <w:multiLevelType w:val="hybridMultilevel"/>
    <w:tmpl w:val="39527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A5EF4"/>
    <w:multiLevelType w:val="multilevel"/>
    <w:tmpl w:val="521C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121C72"/>
    <w:multiLevelType w:val="hybridMultilevel"/>
    <w:tmpl w:val="9258B9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67917EDD"/>
    <w:multiLevelType w:val="multilevel"/>
    <w:tmpl w:val="521C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8B77158"/>
    <w:multiLevelType w:val="multilevel"/>
    <w:tmpl w:val="FB3AA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440"/>
      </w:pPr>
      <w:rPr>
        <w:rFonts w:hint="default"/>
      </w:rPr>
    </w:lvl>
  </w:abstractNum>
  <w:abstractNum w:abstractNumId="28">
    <w:nsid w:val="6C4A237B"/>
    <w:multiLevelType w:val="hybridMultilevel"/>
    <w:tmpl w:val="B4B0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42124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30">
    <w:nsid w:val="72C25CE1"/>
    <w:multiLevelType w:val="hybridMultilevel"/>
    <w:tmpl w:val="2FA421E6"/>
    <w:lvl w:ilvl="0" w:tplc="1E8C32BE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32">
    <w:nsid w:val="7888450B"/>
    <w:multiLevelType w:val="hybridMultilevel"/>
    <w:tmpl w:val="D56AC2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F634438"/>
    <w:multiLevelType w:val="hybridMultilevel"/>
    <w:tmpl w:val="C720C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1"/>
  </w:num>
  <w:num w:numId="4">
    <w:abstractNumId w:val="7"/>
  </w:num>
  <w:num w:numId="5">
    <w:abstractNumId w:val="15"/>
  </w:num>
  <w:num w:numId="6">
    <w:abstractNumId w:val="27"/>
  </w:num>
  <w:num w:numId="7">
    <w:abstractNumId w:val="32"/>
  </w:num>
  <w:num w:numId="8">
    <w:abstractNumId w:val="14"/>
  </w:num>
  <w:num w:numId="9">
    <w:abstractNumId w:val="8"/>
  </w:num>
  <w:num w:numId="10">
    <w:abstractNumId w:val="18"/>
  </w:num>
  <w:num w:numId="11">
    <w:abstractNumId w:val="21"/>
  </w:num>
  <w:num w:numId="12">
    <w:abstractNumId w:val="9"/>
  </w:num>
  <w:num w:numId="13">
    <w:abstractNumId w:val="12"/>
  </w:num>
  <w:num w:numId="14">
    <w:abstractNumId w:val="20"/>
  </w:num>
  <w:num w:numId="15">
    <w:abstractNumId w:val="28"/>
  </w:num>
  <w:num w:numId="16">
    <w:abstractNumId w:val="22"/>
  </w:num>
  <w:num w:numId="17">
    <w:abstractNumId w:val="34"/>
  </w:num>
  <w:num w:numId="18">
    <w:abstractNumId w:val="24"/>
  </w:num>
  <w:num w:numId="19">
    <w:abstractNumId w:val="1"/>
  </w:num>
  <w:num w:numId="20">
    <w:abstractNumId w:val="26"/>
  </w:num>
  <w:num w:numId="21">
    <w:abstractNumId w:val="10"/>
  </w:num>
  <w:num w:numId="22">
    <w:abstractNumId w:val="23"/>
  </w:num>
  <w:num w:numId="23">
    <w:abstractNumId w:val="11"/>
  </w:num>
  <w:num w:numId="24">
    <w:abstractNumId w:val="19"/>
  </w:num>
  <w:num w:numId="25">
    <w:abstractNumId w:val="2"/>
  </w:num>
  <w:num w:numId="26">
    <w:abstractNumId w:val="13"/>
  </w:num>
  <w:num w:numId="27">
    <w:abstractNumId w:val="5"/>
  </w:num>
  <w:num w:numId="28">
    <w:abstractNumId w:val="3"/>
  </w:num>
  <w:num w:numId="29">
    <w:abstractNumId w:val="30"/>
  </w:num>
  <w:num w:numId="30">
    <w:abstractNumId w:val="16"/>
  </w:num>
  <w:num w:numId="31">
    <w:abstractNumId w:val="4"/>
  </w:num>
  <w:num w:numId="32">
    <w:abstractNumId w:val="25"/>
  </w:num>
  <w:num w:numId="33">
    <w:abstractNumId w:val="17"/>
  </w:num>
  <w:num w:numId="34">
    <w:abstractNumId w:val="33"/>
  </w:num>
  <w:num w:numId="3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4D"/>
    <w:rsid w:val="00014EA9"/>
    <w:rsid w:val="000162BB"/>
    <w:rsid w:val="00020819"/>
    <w:rsid w:val="00036639"/>
    <w:rsid w:val="00043A71"/>
    <w:rsid w:val="00045447"/>
    <w:rsid w:val="000463B8"/>
    <w:rsid w:val="000503E2"/>
    <w:rsid w:val="0005204D"/>
    <w:rsid w:val="00053AEB"/>
    <w:rsid w:val="0005683A"/>
    <w:rsid w:val="00063369"/>
    <w:rsid w:val="00065781"/>
    <w:rsid w:val="00067D69"/>
    <w:rsid w:val="000750B7"/>
    <w:rsid w:val="000833BA"/>
    <w:rsid w:val="00083BB0"/>
    <w:rsid w:val="00084996"/>
    <w:rsid w:val="00085E9E"/>
    <w:rsid w:val="00090535"/>
    <w:rsid w:val="000A0B49"/>
    <w:rsid w:val="000A1FFC"/>
    <w:rsid w:val="000B27E1"/>
    <w:rsid w:val="000C2350"/>
    <w:rsid w:val="000D29FD"/>
    <w:rsid w:val="000D4C84"/>
    <w:rsid w:val="000E0100"/>
    <w:rsid w:val="000E1D0D"/>
    <w:rsid w:val="000E7533"/>
    <w:rsid w:val="000F16A7"/>
    <w:rsid w:val="000F50CF"/>
    <w:rsid w:val="00105239"/>
    <w:rsid w:val="001062B5"/>
    <w:rsid w:val="00110273"/>
    <w:rsid w:val="00114B16"/>
    <w:rsid w:val="0012070E"/>
    <w:rsid w:val="001250F3"/>
    <w:rsid w:val="00125D6A"/>
    <w:rsid w:val="0012727F"/>
    <w:rsid w:val="001273B8"/>
    <w:rsid w:val="00131204"/>
    <w:rsid w:val="00131BBA"/>
    <w:rsid w:val="00134CAF"/>
    <w:rsid w:val="00140BBE"/>
    <w:rsid w:val="00141962"/>
    <w:rsid w:val="001617FA"/>
    <w:rsid w:val="00166929"/>
    <w:rsid w:val="00175AF4"/>
    <w:rsid w:val="00176E2D"/>
    <w:rsid w:val="001832BB"/>
    <w:rsid w:val="00184801"/>
    <w:rsid w:val="001A1D8E"/>
    <w:rsid w:val="001A2976"/>
    <w:rsid w:val="001B6207"/>
    <w:rsid w:val="001C6A78"/>
    <w:rsid w:val="001E031B"/>
    <w:rsid w:val="001E2976"/>
    <w:rsid w:val="001E4AD0"/>
    <w:rsid w:val="001F0C92"/>
    <w:rsid w:val="001F4CA4"/>
    <w:rsid w:val="001F5BD7"/>
    <w:rsid w:val="002009D6"/>
    <w:rsid w:val="00205981"/>
    <w:rsid w:val="00206205"/>
    <w:rsid w:val="0022074A"/>
    <w:rsid w:val="002274CF"/>
    <w:rsid w:val="00230C0B"/>
    <w:rsid w:val="002321DF"/>
    <w:rsid w:val="002362C8"/>
    <w:rsid w:val="00236EB7"/>
    <w:rsid w:val="00242D2A"/>
    <w:rsid w:val="0024592E"/>
    <w:rsid w:val="00247B89"/>
    <w:rsid w:val="00256639"/>
    <w:rsid w:val="00256CBE"/>
    <w:rsid w:val="00264D7D"/>
    <w:rsid w:val="002661C1"/>
    <w:rsid w:val="00267227"/>
    <w:rsid w:val="00274C7C"/>
    <w:rsid w:val="00287865"/>
    <w:rsid w:val="00295E55"/>
    <w:rsid w:val="002C0BD5"/>
    <w:rsid w:val="002C1674"/>
    <w:rsid w:val="002E3475"/>
    <w:rsid w:val="00306D25"/>
    <w:rsid w:val="00310A63"/>
    <w:rsid w:val="0031178A"/>
    <w:rsid w:val="00314978"/>
    <w:rsid w:val="003154FA"/>
    <w:rsid w:val="00333BFD"/>
    <w:rsid w:val="00334640"/>
    <w:rsid w:val="003552DE"/>
    <w:rsid w:val="0036194E"/>
    <w:rsid w:val="00362E70"/>
    <w:rsid w:val="003641AA"/>
    <w:rsid w:val="00364301"/>
    <w:rsid w:val="00367DA5"/>
    <w:rsid w:val="0038086F"/>
    <w:rsid w:val="003A10FB"/>
    <w:rsid w:val="003B1D3E"/>
    <w:rsid w:val="003B7104"/>
    <w:rsid w:val="003D11D3"/>
    <w:rsid w:val="003E40C6"/>
    <w:rsid w:val="003F2578"/>
    <w:rsid w:val="003F5C96"/>
    <w:rsid w:val="003F6553"/>
    <w:rsid w:val="00401E73"/>
    <w:rsid w:val="00412CC0"/>
    <w:rsid w:val="00416494"/>
    <w:rsid w:val="0042171C"/>
    <w:rsid w:val="004239B8"/>
    <w:rsid w:val="00427932"/>
    <w:rsid w:val="00431E4A"/>
    <w:rsid w:val="00432B5C"/>
    <w:rsid w:val="00441D76"/>
    <w:rsid w:val="00443767"/>
    <w:rsid w:val="00444695"/>
    <w:rsid w:val="0044613E"/>
    <w:rsid w:val="00447B74"/>
    <w:rsid w:val="00461C66"/>
    <w:rsid w:val="00463F1A"/>
    <w:rsid w:val="00467C4E"/>
    <w:rsid w:val="004709D2"/>
    <w:rsid w:val="004716C4"/>
    <w:rsid w:val="004718AA"/>
    <w:rsid w:val="00480981"/>
    <w:rsid w:val="00484BF6"/>
    <w:rsid w:val="00487759"/>
    <w:rsid w:val="00493FB5"/>
    <w:rsid w:val="00495AA1"/>
    <w:rsid w:val="004A5323"/>
    <w:rsid w:val="004A65F6"/>
    <w:rsid w:val="004B0315"/>
    <w:rsid w:val="004B2BC3"/>
    <w:rsid w:val="004C0B68"/>
    <w:rsid w:val="004C3045"/>
    <w:rsid w:val="004D5EB4"/>
    <w:rsid w:val="004D7AE4"/>
    <w:rsid w:val="004E6884"/>
    <w:rsid w:val="004F29BB"/>
    <w:rsid w:val="00503416"/>
    <w:rsid w:val="00503805"/>
    <w:rsid w:val="00524611"/>
    <w:rsid w:val="0052594D"/>
    <w:rsid w:val="00543C5B"/>
    <w:rsid w:val="0054531B"/>
    <w:rsid w:val="00554650"/>
    <w:rsid w:val="005642F2"/>
    <w:rsid w:val="00572DAE"/>
    <w:rsid w:val="0058413B"/>
    <w:rsid w:val="005936C0"/>
    <w:rsid w:val="005950B2"/>
    <w:rsid w:val="005A52A4"/>
    <w:rsid w:val="005B3B9A"/>
    <w:rsid w:val="005C1FBD"/>
    <w:rsid w:val="005C26E7"/>
    <w:rsid w:val="005D02DE"/>
    <w:rsid w:val="005D7C69"/>
    <w:rsid w:val="005D7E9C"/>
    <w:rsid w:val="005E0097"/>
    <w:rsid w:val="005F4618"/>
    <w:rsid w:val="005F71A9"/>
    <w:rsid w:val="00605219"/>
    <w:rsid w:val="00606143"/>
    <w:rsid w:val="0061622F"/>
    <w:rsid w:val="00622FDD"/>
    <w:rsid w:val="0062398A"/>
    <w:rsid w:val="0063023E"/>
    <w:rsid w:val="00632991"/>
    <w:rsid w:val="006378F3"/>
    <w:rsid w:val="006403C0"/>
    <w:rsid w:val="00656CD1"/>
    <w:rsid w:val="00657282"/>
    <w:rsid w:val="00660094"/>
    <w:rsid w:val="0066055A"/>
    <w:rsid w:val="00663503"/>
    <w:rsid w:val="0066588E"/>
    <w:rsid w:val="006674CC"/>
    <w:rsid w:val="006748B0"/>
    <w:rsid w:val="00676002"/>
    <w:rsid w:val="00682F72"/>
    <w:rsid w:val="006874C5"/>
    <w:rsid w:val="006A07B8"/>
    <w:rsid w:val="006A239D"/>
    <w:rsid w:val="006A286C"/>
    <w:rsid w:val="006A3343"/>
    <w:rsid w:val="006B0CCC"/>
    <w:rsid w:val="006B160E"/>
    <w:rsid w:val="006C05CE"/>
    <w:rsid w:val="006C71D1"/>
    <w:rsid w:val="006C7514"/>
    <w:rsid w:val="006D5C23"/>
    <w:rsid w:val="006E0DD0"/>
    <w:rsid w:val="006E14D3"/>
    <w:rsid w:val="006E1C1C"/>
    <w:rsid w:val="006F36C2"/>
    <w:rsid w:val="007052D8"/>
    <w:rsid w:val="007128BD"/>
    <w:rsid w:val="007135C0"/>
    <w:rsid w:val="0071750B"/>
    <w:rsid w:val="0072002D"/>
    <w:rsid w:val="007275F4"/>
    <w:rsid w:val="00727D67"/>
    <w:rsid w:val="0073085D"/>
    <w:rsid w:val="0073134F"/>
    <w:rsid w:val="00733A10"/>
    <w:rsid w:val="00734FEC"/>
    <w:rsid w:val="0074167C"/>
    <w:rsid w:val="007475B8"/>
    <w:rsid w:val="00747C03"/>
    <w:rsid w:val="00750DB9"/>
    <w:rsid w:val="007522FB"/>
    <w:rsid w:val="007635E6"/>
    <w:rsid w:val="00797AFF"/>
    <w:rsid w:val="007A3D12"/>
    <w:rsid w:val="007A411B"/>
    <w:rsid w:val="007A4231"/>
    <w:rsid w:val="007B0DDD"/>
    <w:rsid w:val="007B11D4"/>
    <w:rsid w:val="007B6797"/>
    <w:rsid w:val="007B700D"/>
    <w:rsid w:val="007C10AB"/>
    <w:rsid w:val="007C62E0"/>
    <w:rsid w:val="007E5F5B"/>
    <w:rsid w:val="007E764C"/>
    <w:rsid w:val="007F07F0"/>
    <w:rsid w:val="007F092F"/>
    <w:rsid w:val="00807926"/>
    <w:rsid w:val="00811ABE"/>
    <w:rsid w:val="00820A3C"/>
    <w:rsid w:val="008306FF"/>
    <w:rsid w:val="00831286"/>
    <w:rsid w:val="00836ADC"/>
    <w:rsid w:val="00840060"/>
    <w:rsid w:val="00847BC7"/>
    <w:rsid w:val="00850A7A"/>
    <w:rsid w:val="008552D4"/>
    <w:rsid w:val="008560C5"/>
    <w:rsid w:val="00863169"/>
    <w:rsid w:val="00872F6C"/>
    <w:rsid w:val="008809B0"/>
    <w:rsid w:val="00882328"/>
    <w:rsid w:val="008845F3"/>
    <w:rsid w:val="008910EE"/>
    <w:rsid w:val="00895FF3"/>
    <w:rsid w:val="008B3202"/>
    <w:rsid w:val="008C0500"/>
    <w:rsid w:val="008C55ED"/>
    <w:rsid w:val="008D0533"/>
    <w:rsid w:val="008D4080"/>
    <w:rsid w:val="008D5D61"/>
    <w:rsid w:val="008E43AE"/>
    <w:rsid w:val="008E481B"/>
    <w:rsid w:val="008F0845"/>
    <w:rsid w:val="008F6F0A"/>
    <w:rsid w:val="008F73BD"/>
    <w:rsid w:val="0090228D"/>
    <w:rsid w:val="00904F24"/>
    <w:rsid w:val="00912A16"/>
    <w:rsid w:val="00913762"/>
    <w:rsid w:val="00913CF7"/>
    <w:rsid w:val="0092310D"/>
    <w:rsid w:val="0092792B"/>
    <w:rsid w:val="00951A1B"/>
    <w:rsid w:val="0095305D"/>
    <w:rsid w:val="00956B1B"/>
    <w:rsid w:val="00961243"/>
    <w:rsid w:val="00962F6C"/>
    <w:rsid w:val="009719F2"/>
    <w:rsid w:val="009724FF"/>
    <w:rsid w:val="009752A4"/>
    <w:rsid w:val="00990446"/>
    <w:rsid w:val="00993EC9"/>
    <w:rsid w:val="00994D7C"/>
    <w:rsid w:val="009B28C8"/>
    <w:rsid w:val="009B3F26"/>
    <w:rsid w:val="009C70C4"/>
    <w:rsid w:val="009D18EE"/>
    <w:rsid w:val="009D595C"/>
    <w:rsid w:val="009E59B7"/>
    <w:rsid w:val="009E61E8"/>
    <w:rsid w:val="009E78FB"/>
    <w:rsid w:val="00A01A2B"/>
    <w:rsid w:val="00A050C6"/>
    <w:rsid w:val="00A07494"/>
    <w:rsid w:val="00A12E84"/>
    <w:rsid w:val="00A15876"/>
    <w:rsid w:val="00A21FBA"/>
    <w:rsid w:val="00A33BA1"/>
    <w:rsid w:val="00A413F3"/>
    <w:rsid w:val="00A43183"/>
    <w:rsid w:val="00A4458F"/>
    <w:rsid w:val="00A50437"/>
    <w:rsid w:val="00A51F43"/>
    <w:rsid w:val="00A5267D"/>
    <w:rsid w:val="00A60216"/>
    <w:rsid w:val="00A717CB"/>
    <w:rsid w:val="00A745AF"/>
    <w:rsid w:val="00A74DE2"/>
    <w:rsid w:val="00A83388"/>
    <w:rsid w:val="00A907F1"/>
    <w:rsid w:val="00AA1155"/>
    <w:rsid w:val="00AB254D"/>
    <w:rsid w:val="00AB2F15"/>
    <w:rsid w:val="00AB70A4"/>
    <w:rsid w:val="00AC6FA4"/>
    <w:rsid w:val="00AD150F"/>
    <w:rsid w:val="00AE43D8"/>
    <w:rsid w:val="00AF0E59"/>
    <w:rsid w:val="00AF28C5"/>
    <w:rsid w:val="00B05BC2"/>
    <w:rsid w:val="00B10720"/>
    <w:rsid w:val="00B2330A"/>
    <w:rsid w:val="00B267EC"/>
    <w:rsid w:val="00B33E16"/>
    <w:rsid w:val="00B45F29"/>
    <w:rsid w:val="00B47C0C"/>
    <w:rsid w:val="00B52302"/>
    <w:rsid w:val="00B5782F"/>
    <w:rsid w:val="00B6278C"/>
    <w:rsid w:val="00B67A6C"/>
    <w:rsid w:val="00B7165D"/>
    <w:rsid w:val="00B718FB"/>
    <w:rsid w:val="00B731FE"/>
    <w:rsid w:val="00B73232"/>
    <w:rsid w:val="00B73F17"/>
    <w:rsid w:val="00B77FD9"/>
    <w:rsid w:val="00B83616"/>
    <w:rsid w:val="00B90BF6"/>
    <w:rsid w:val="00B91BC2"/>
    <w:rsid w:val="00B959F5"/>
    <w:rsid w:val="00B9730C"/>
    <w:rsid w:val="00BA17AD"/>
    <w:rsid w:val="00BA229F"/>
    <w:rsid w:val="00BA7E3F"/>
    <w:rsid w:val="00BC0347"/>
    <w:rsid w:val="00BD0CBB"/>
    <w:rsid w:val="00BF575F"/>
    <w:rsid w:val="00BF6886"/>
    <w:rsid w:val="00C06A37"/>
    <w:rsid w:val="00C10559"/>
    <w:rsid w:val="00C249FB"/>
    <w:rsid w:val="00C25E01"/>
    <w:rsid w:val="00C3105E"/>
    <w:rsid w:val="00C327BE"/>
    <w:rsid w:val="00C34620"/>
    <w:rsid w:val="00C356EE"/>
    <w:rsid w:val="00C36A8C"/>
    <w:rsid w:val="00C40D60"/>
    <w:rsid w:val="00C44901"/>
    <w:rsid w:val="00C50E05"/>
    <w:rsid w:val="00C56503"/>
    <w:rsid w:val="00C6648A"/>
    <w:rsid w:val="00C66745"/>
    <w:rsid w:val="00C67691"/>
    <w:rsid w:val="00C77A62"/>
    <w:rsid w:val="00C80CC4"/>
    <w:rsid w:val="00C825D6"/>
    <w:rsid w:val="00C865D8"/>
    <w:rsid w:val="00C87672"/>
    <w:rsid w:val="00CA30D7"/>
    <w:rsid w:val="00CA3292"/>
    <w:rsid w:val="00CA3349"/>
    <w:rsid w:val="00CA6077"/>
    <w:rsid w:val="00CB1DF9"/>
    <w:rsid w:val="00CB29EF"/>
    <w:rsid w:val="00CB6EB1"/>
    <w:rsid w:val="00CC02AC"/>
    <w:rsid w:val="00CD6701"/>
    <w:rsid w:val="00CD6FE1"/>
    <w:rsid w:val="00CE16DF"/>
    <w:rsid w:val="00CE2034"/>
    <w:rsid w:val="00CE2088"/>
    <w:rsid w:val="00CE2B25"/>
    <w:rsid w:val="00CE49C4"/>
    <w:rsid w:val="00CF0732"/>
    <w:rsid w:val="00D01B50"/>
    <w:rsid w:val="00D0402C"/>
    <w:rsid w:val="00D06078"/>
    <w:rsid w:val="00D15350"/>
    <w:rsid w:val="00D15465"/>
    <w:rsid w:val="00D15942"/>
    <w:rsid w:val="00D15BD9"/>
    <w:rsid w:val="00D30F3C"/>
    <w:rsid w:val="00D3295E"/>
    <w:rsid w:val="00D74702"/>
    <w:rsid w:val="00D7726F"/>
    <w:rsid w:val="00D86692"/>
    <w:rsid w:val="00D87204"/>
    <w:rsid w:val="00D876B4"/>
    <w:rsid w:val="00D9389D"/>
    <w:rsid w:val="00DA57A0"/>
    <w:rsid w:val="00DB581E"/>
    <w:rsid w:val="00DD2A64"/>
    <w:rsid w:val="00DD4E9F"/>
    <w:rsid w:val="00DE75B7"/>
    <w:rsid w:val="00DF6218"/>
    <w:rsid w:val="00E01711"/>
    <w:rsid w:val="00E0302A"/>
    <w:rsid w:val="00E0395F"/>
    <w:rsid w:val="00E07705"/>
    <w:rsid w:val="00E116AA"/>
    <w:rsid w:val="00E22C6F"/>
    <w:rsid w:val="00E22D87"/>
    <w:rsid w:val="00E259E3"/>
    <w:rsid w:val="00E27230"/>
    <w:rsid w:val="00E32722"/>
    <w:rsid w:val="00E37952"/>
    <w:rsid w:val="00E40EF1"/>
    <w:rsid w:val="00E40F78"/>
    <w:rsid w:val="00E461F1"/>
    <w:rsid w:val="00E51F1B"/>
    <w:rsid w:val="00E52633"/>
    <w:rsid w:val="00E57D1C"/>
    <w:rsid w:val="00E62666"/>
    <w:rsid w:val="00E72B01"/>
    <w:rsid w:val="00E75001"/>
    <w:rsid w:val="00E80EAF"/>
    <w:rsid w:val="00E831DE"/>
    <w:rsid w:val="00E83935"/>
    <w:rsid w:val="00E852BD"/>
    <w:rsid w:val="00E8597C"/>
    <w:rsid w:val="00E91C61"/>
    <w:rsid w:val="00E932EA"/>
    <w:rsid w:val="00EA7562"/>
    <w:rsid w:val="00EB0256"/>
    <w:rsid w:val="00EC2B0D"/>
    <w:rsid w:val="00EC7823"/>
    <w:rsid w:val="00EE057F"/>
    <w:rsid w:val="00EE1B85"/>
    <w:rsid w:val="00EE24E4"/>
    <w:rsid w:val="00EE3F77"/>
    <w:rsid w:val="00EE4A2F"/>
    <w:rsid w:val="00EE6550"/>
    <w:rsid w:val="00EF052C"/>
    <w:rsid w:val="00EF1461"/>
    <w:rsid w:val="00F0227E"/>
    <w:rsid w:val="00F16A68"/>
    <w:rsid w:val="00F174F6"/>
    <w:rsid w:val="00F32068"/>
    <w:rsid w:val="00F32300"/>
    <w:rsid w:val="00F402E3"/>
    <w:rsid w:val="00F4402F"/>
    <w:rsid w:val="00F52380"/>
    <w:rsid w:val="00F550B6"/>
    <w:rsid w:val="00F626B2"/>
    <w:rsid w:val="00F634F1"/>
    <w:rsid w:val="00F72CE1"/>
    <w:rsid w:val="00F77517"/>
    <w:rsid w:val="00F82B63"/>
    <w:rsid w:val="00F83E79"/>
    <w:rsid w:val="00FA33F2"/>
    <w:rsid w:val="00FA728C"/>
    <w:rsid w:val="00FB3E95"/>
    <w:rsid w:val="00FB6981"/>
    <w:rsid w:val="00FE4EC6"/>
    <w:rsid w:val="00FE5186"/>
    <w:rsid w:val="00FF08A4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4D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52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5204D"/>
    <w:rPr>
      <w:rFonts w:eastAsiaTheme="minorEastAsia"/>
      <w:lang w:eastAsia="es-PE"/>
    </w:rPr>
  </w:style>
  <w:style w:type="paragraph" w:customStyle="1" w:styleId="Default">
    <w:name w:val="Default"/>
    <w:rsid w:val="00CA6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92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29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1669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6929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9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BC2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9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BC2"/>
    <w:rPr>
      <w:rFonts w:eastAsiaTheme="minorEastAsia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4D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52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5204D"/>
    <w:rPr>
      <w:rFonts w:eastAsiaTheme="minorEastAsia"/>
      <w:lang w:eastAsia="es-PE"/>
    </w:rPr>
  </w:style>
  <w:style w:type="paragraph" w:customStyle="1" w:styleId="Default">
    <w:name w:val="Default"/>
    <w:rsid w:val="00CA6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92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29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1669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6929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9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BC2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91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BC2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B42A-D95D-4BAE-9787-E6FFA630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9</Pages>
  <Words>1689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561</cp:revision>
  <cp:lastPrinted>2016-01-13T22:24:00Z</cp:lastPrinted>
  <dcterms:created xsi:type="dcterms:W3CDTF">2015-04-27T16:42:00Z</dcterms:created>
  <dcterms:modified xsi:type="dcterms:W3CDTF">2016-07-20T07:18:00Z</dcterms:modified>
</cp:coreProperties>
</file>