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D9FC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4BD3D56C" wp14:editId="32C749DA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6206F2E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5560D94" w14:textId="77777777" w:rsidR="00396281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268FBA6" w14:textId="77777777" w:rsidR="00FA6B3C" w:rsidRPr="00F845DE" w:rsidRDefault="00FA6B3C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C2FD7E4" w14:textId="7166EFBF" w:rsidR="009322B5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79760A2C" w:rsidR="00396281" w:rsidRPr="00020333" w:rsidRDefault="00396281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21569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79760A2C" w:rsidR="00396281" w:rsidRPr="00020333" w:rsidRDefault="00396281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21569E">
                        <w:rPr>
                          <w:rFonts w:ascii="Arial Black" w:hAnsi="Arial Black"/>
                          <w:sz w:val="36"/>
                          <w:szCs w:val="36"/>
                        </w:rPr>
                        <w:t>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E4C60C4" w14:textId="0B63124D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08AE5C6" w14:textId="77777777" w:rsidR="00FA6B3C" w:rsidRPr="00F845DE" w:rsidRDefault="00FA6B3C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329065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896158B" w14:textId="72C1B9F5" w:rsidR="00396281" w:rsidRPr="00F845DE" w:rsidRDefault="00805782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F1FF015" wp14:editId="447D0363">
            <wp:simplePos x="0" y="0"/>
            <wp:positionH relativeFrom="column">
              <wp:posOffset>1252220</wp:posOffset>
            </wp:positionH>
            <wp:positionV relativeFrom="paragraph">
              <wp:posOffset>63500</wp:posOffset>
            </wp:positionV>
            <wp:extent cx="3160395" cy="1974850"/>
            <wp:effectExtent l="0" t="0" r="1905" b="6350"/>
            <wp:wrapTight wrapText="bothSides">
              <wp:wrapPolygon edited="0">
                <wp:start x="0" y="0"/>
                <wp:lineTo x="0" y="21461"/>
                <wp:lineTo x="21483" y="21461"/>
                <wp:lineTo x="21483" y="0"/>
                <wp:lineTo x="0" y="0"/>
              </wp:wrapPolygon>
            </wp:wrapTight>
            <wp:docPr id="6" name="Imagen 6" descr="https://compresoresblog.files.wordpress.com/2015/01/mineria-y-compresores-europair.jpg?w=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resoresblog.files.wordpress.com/2015/01/mineria-y-compresores-europair.jpg?w=6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ED00" w14:textId="6C95636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E07ECD8" w14:textId="18F0B9E0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115FE2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3C2DB95" w14:textId="77777777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2C830CB" w14:textId="77777777" w:rsidR="00805782" w:rsidRDefault="00805782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5049D89" w14:textId="731847A4" w:rsidR="00805782" w:rsidRDefault="00805782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D1C56AE" w14:textId="77777777" w:rsidR="00805782" w:rsidRDefault="00805782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33616C0" w14:textId="77777777" w:rsidR="00805782" w:rsidRPr="00F845DE" w:rsidRDefault="00805782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56EA151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2F977C" w14:textId="0DEE62DD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CD361F1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28F2D988" w14:textId="0D537714" w:rsidR="009322B5" w:rsidRDefault="00805782" w:rsidP="00C65228">
      <w:pPr>
        <w:spacing w:after="0" w:line="240" w:lineRule="auto"/>
        <w:rPr>
          <w:color w:val="auto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323FF4" wp14:editId="560BF5FC">
                <wp:simplePos x="0" y="0"/>
                <wp:positionH relativeFrom="column">
                  <wp:posOffset>528320</wp:posOffset>
                </wp:positionH>
                <wp:positionV relativeFrom="paragraph">
                  <wp:posOffset>593090</wp:posOffset>
                </wp:positionV>
                <wp:extent cx="4679950" cy="2162175"/>
                <wp:effectExtent l="0" t="0" r="25400" b="28575"/>
                <wp:wrapTight wrapText="bothSides">
                  <wp:wrapPolygon edited="0">
                    <wp:start x="1055" y="0"/>
                    <wp:lineTo x="0" y="1142"/>
                    <wp:lineTo x="0" y="19792"/>
                    <wp:lineTo x="615" y="21315"/>
                    <wp:lineTo x="967" y="21695"/>
                    <wp:lineTo x="20662" y="21695"/>
                    <wp:lineTo x="21014" y="21315"/>
                    <wp:lineTo x="21629" y="19982"/>
                    <wp:lineTo x="21629" y="1142"/>
                    <wp:lineTo x="20574" y="0"/>
                    <wp:lineTo x="1055" y="0"/>
                  </wp:wrapPolygon>
                </wp:wrapTight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1754F" w14:textId="77777777" w:rsidR="00A24DCF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80578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C6A240F" w14:textId="1DAF94C2" w:rsidR="009322B5" w:rsidRPr="00805782" w:rsidRDefault="00BD181F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INSTALACIONES DE TUBERÍ</w:t>
                            </w:r>
                            <w:r w:rsidR="0021569E" w:rsidRPr="0080578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AS PARA AIRE COMPRIMIDO, AGUA, DRENAJE Y RELLENO</w:t>
                            </w:r>
                          </w:p>
                          <w:p w14:paraId="7EF62531" w14:textId="3E6D54FE" w:rsidR="009322B5" w:rsidRPr="00020333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80578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80578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100</w:t>
                            </w:r>
                            <w:r w:rsidRPr="0080578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  <w:p w14:paraId="43FDCF86" w14:textId="77777777" w:rsidR="009322B5" w:rsidRPr="00020333" w:rsidRDefault="009322B5" w:rsidP="009322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23FF4" id="Rectángulo redondeado 3" o:spid="_x0000_s1027" style="position:absolute;margin-left:41.6pt;margin-top:46.7pt;width:368.5pt;height:17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" fillcolor="window" strokecolor="windowText" strokeweight="2pt">
                <v:textbox>
                  <w:txbxContent>
                    <w:p w14:paraId="3931754F" w14:textId="77777777" w:rsidR="00A24DCF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805782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C6A240F" w14:textId="1DAF94C2" w:rsidR="009322B5" w:rsidRPr="00805782" w:rsidRDefault="00BD181F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INSTALACIONES DE TUBERÍ</w:t>
                      </w:r>
                      <w:r w:rsidR="0021569E" w:rsidRPr="00805782">
                        <w:rPr>
                          <w:rFonts w:ascii="Arial Black" w:hAnsi="Arial Black"/>
                          <w:sz w:val="36"/>
                          <w:szCs w:val="36"/>
                        </w:rPr>
                        <w:t>AS PARA AIRE COMPRIMIDO, AGUA, DRENAJE Y RELLENO</w:t>
                      </w:r>
                    </w:p>
                    <w:p w14:paraId="7EF62531" w14:textId="3E6D54FE" w:rsidR="009322B5" w:rsidRPr="00020333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805782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805782">
                        <w:rPr>
                          <w:rFonts w:ascii="Arial Black" w:hAnsi="Arial Black"/>
                          <w:sz w:val="36"/>
                          <w:szCs w:val="36"/>
                        </w:rPr>
                        <w:t>100</w:t>
                      </w:r>
                      <w:r w:rsidRPr="00805782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  <w:p w14:paraId="43FDCF86" w14:textId="77777777" w:rsidR="009322B5" w:rsidRPr="00020333" w:rsidRDefault="009322B5" w:rsidP="009322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322B5" w:rsidRPr="00F845DE">
        <w:rPr>
          <w:color w:val="auto"/>
        </w:rPr>
        <w:br w:type="page"/>
      </w:r>
    </w:p>
    <w:p w14:paraId="2A64AD4D" w14:textId="7316C972" w:rsidR="00FA6B3C" w:rsidRDefault="00FA6B3C" w:rsidP="00C65228">
      <w:pPr>
        <w:spacing w:after="0" w:line="240" w:lineRule="auto"/>
        <w:rPr>
          <w:color w:val="auto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0A68B2B0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1D9833" w14:textId="77777777" w:rsidR="00FA6B3C" w:rsidRDefault="00FA6B3C" w:rsidP="00C65228">
      <w:pPr>
        <w:spacing w:after="0" w:line="240" w:lineRule="auto"/>
        <w:rPr>
          <w:color w:val="auto"/>
        </w:rPr>
      </w:pPr>
    </w:p>
    <w:p w14:paraId="0CD611B0" w14:textId="77777777" w:rsidR="000F686E" w:rsidRPr="00F845DE" w:rsidRDefault="000F686E" w:rsidP="00C65228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5C679C" w:rsidRDefault="00EC296C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855604C" w14:textId="1C9263EE" w:rsidR="008D6A39" w:rsidRDefault="008D6A39" w:rsidP="00AB3FAA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F845DE">
        <w:rPr>
          <w:rFonts w:ascii="Arial" w:hAnsi="Arial" w:cs="Arial"/>
          <w:color w:val="auto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635EB2">
        <w:rPr>
          <w:rFonts w:ascii="Arial" w:hAnsi="Arial" w:cs="Arial"/>
          <w:color w:val="auto"/>
        </w:rPr>
        <w:t>e</w:t>
      </w:r>
      <w:r w:rsidRPr="00F845DE">
        <w:rPr>
          <w:rFonts w:ascii="Arial" w:hAnsi="Arial" w:cs="Arial"/>
          <w:color w:val="auto"/>
        </w:rPr>
        <w:t xml:space="preserve">ñarse en puestos de trabajo relacionados a las tareas </w:t>
      </w:r>
      <w:r w:rsidRPr="00805782">
        <w:rPr>
          <w:rFonts w:ascii="Arial" w:hAnsi="Arial" w:cs="Arial"/>
          <w:color w:val="auto"/>
        </w:rPr>
        <w:t xml:space="preserve">de </w:t>
      </w:r>
      <w:r w:rsidR="00172C56">
        <w:rPr>
          <w:rFonts w:ascii="Arial" w:hAnsi="Arial" w:cs="Arial"/>
          <w:color w:val="auto"/>
        </w:rPr>
        <w:t>I</w:t>
      </w:r>
      <w:r w:rsidR="00AB3FAA" w:rsidRPr="00805782">
        <w:rPr>
          <w:rFonts w:ascii="Arial" w:hAnsi="Arial" w:cs="Arial"/>
          <w:color w:val="auto"/>
        </w:rPr>
        <w:t>nstalaci</w:t>
      </w:r>
      <w:r w:rsidR="00172C56">
        <w:rPr>
          <w:rFonts w:ascii="Arial" w:hAnsi="Arial" w:cs="Arial"/>
          <w:color w:val="auto"/>
        </w:rPr>
        <w:t>ón y D</w:t>
      </w:r>
      <w:r w:rsidR="00805782" w:rsidRPr="00805782">
        <w:rPr>
          <w:rFonts w:ascii="Arial" w:hAnsi="Arial" w:cs="Arial"/>
          <w:color w:val="auto"/>
        </w:rPr>
        <w:t xml:space="preserve">esinstalación de </w:t>
      </w:r>
      <w:r w:rsidR="00172C56">
        <w:rPr>
          <w:rFonts w:ascii="Arial" w:hAnsi="Arial" w:cs="Arial"/>
          <w:color w:val="auto"/>
        </w:rPr>
        <w:t>Tuberías para Aire C</w:t>
      </w:r>
      <w:r w:rsidR="00805782" w:rsidRPr="00805782">
        <w:rPr>
          <w:rFonts w:ascii="Arial" w:hAnsi="Arial" w:cs="Arial"/>
          <w:color w:val="auto"/>
        </w:rPr>
        <w:t xml:space="preserve">omprimido </w:t>
      </w:r>
      <w:r w:rsidR="00172C56">
        <w:rPr>
          <w:rFonts w:ascii="Arial" w:hAnsi="Arial" w:cs="Arial"/>
          <w:color w:val="auto"/>
        </w:rPr>
        <w:t>A</w:t>
      </w:r>
      <w:r w:rsidR="00805782" w:rsidRPr="00805782">
        <w:rPr>
          <w:rFonts w:ascii="Arial" w:hAnsi="Arial" w:cs="Arial"/>
          <w:color w:val="auto"/>
        </w:rPr>
        <w:t>gua</w:t>
      </w:r>
      <w:r w:rsidR="00C73D46">
        <w:rPr>
          <w:rFonts w:ascii="Arial" w:hAnsi="Arial" w:cs="Arial"/>
          <w:color w:val="auto"/>
        </w:rPr>
        <w:t>,</w:t>
      </w:r>
      <w:r w:rsidR="00172C56">
        <w:rPr>
          <w:rFonts w:ascii="Arial" w:hAnsi="Arial" w:cs="Arial"/>
          <w:color w:val="auto"/>
        </w:rPr>
        <w:t xml:space="preserve"> Drenaje y R</w:t>
      </w:r>
      <w:r w:rsidR="00805782" w:rsidRPr="00805782">
        <w:rPr>
          <w:rFonts w:ascii="Arial" w:hAnsi="Arial" w:cs="Arial"/>
          <w:color w:val="auto"/>
        </w:rPr>
        <w:t>elleno</w:t>
      </w:r>
      <w:r w:rsidR="00805782">
        <w:rPr>
          <w:rFonts w:ascii="Arial" w:hAnsi="Arial" w:cs="Arial"/>
          <w:color w:val="auto"/>
        </w:rPr>
        <w:t>.</w:t>
      </w:r>
    </w:p>
    <w:p w14:paraId="3803EFCE" w14:textId="77777777" w:rsidR="00805782" w:rsidRPr="00805782" w:rsidRDefault="00805782" w:rsidP="00AB3FAA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u w:val="single"/>
        </w:rPr>
      </w:pPr>
      <w:r w:rsidRPr="00805782">
        <w:rPr>
          <w:rFonts w:ascii="Arial" w:hAnsi="Arial" w:cs="Arial"/>
          <w:color w:val="auto"/>
          <w:u w:val="single"/>
        </w:rPr>
        <w:t>Características:</w:t>
      </w:r>
    </w:p>
    <w:p w14:paraId="222710D1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</w:rPr>
      </w:pPr>
    </w:p>
    <w:p w14:paraId="4FBCF159" w14:textId="5F0D7AFF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 xml:space="preserve">El </w:t>
      </w:r>
      <w:r w:rsidRPr="00F845DE">
        <w:rPr>
          <w:rFonts w:ascii="Arial" w:hAnsi="Arial" w:cs="Arial"/>
          <w:color w:val="auto"/>
        </w:rPr>
        <w:t>módulo</w:t>
      </w:r>
      <w:r w:rsidR="00491627"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00198F">
        <w:rPr>
          <w:rFonts w:ascii="Arial" w:eastAsiaTheme="minorEastAsia" w:hAnsi="Arial" w:cs="Arial"/>
          <w:color w:val="auto"/>
          <w:szCs w:val="22"/>
        </w:rPr>
        <w:t xml:space="preserve">de </w:t>
      </w:r>
      <w:r w:rsidR="00172C56">
        <w:rPr>
          <w:rFonts w:ascii="Arial" w:hAnsi="Arial" w:cs="Arial"/>
          <w:color w:val="auto"/>
        </w:rPr>
        <w:t>I</w:t>
      </w:r>
      <w:r w:rsidR="00172C56" w:rsidRPr="00805782">
        <w:rPr>
          <w:rFonts w:ascii="Arial" w:hAnsi="Arial" w:cs="Arial"/>
          <w:color w:val="auto"/>
        </w:rPr>
        <w:t>nstalaci</w:t>
      </w:r>
      <w:r w:rsidR="00172C56">
        <w:rPr>
          <w:rFonts w:ascii="Arial" w:hAnsi="Arial" w:cs="Arial"/>
          <w:color w:val="auto"/>
        </w:rPr>
        <w:t>ón y D</w:t>
      </w:r>
      <w:r w:rsidR="00172C56" w:rsidRPr="00805782">
        <w:rPr>
          <w:rFonts w:ascii="Arial" w:hAnsi="Arial" w:cs="Arial"/>
          <w:color w:val="auto"/>
        </w:rPr>
        <w:t xml:space="preserve">esinstalación de </w:t>
      </w:r>
      <w:r w:rsidR="00172C56">
        <w:rPr>
          <w:rFonts w:ascii="Arial" w:hAnsi="Arial" w:cs="Arial"/>
          <w:color w:val="auto"/>
        </w:rPr>
        <w:t>Tuberías para Aire C</w:t>
      </w:r>
      <w:r w:rsidR="00172C56" w:rsidRPr="00805782">
        <w:rPr>
          <w:rFonts w:ascii="Arial" w:hAnsi="Arial" w:cs="Arial"/>
          <w:color w:val="auto"/>
        </w:rPr>
        <w:t xml:space="preserve">omprimido </w:t>
      </w:r>
      <w:r w:rsidR="00172C56">
        <w:rPr>
          <w:rFonts w:ascii="Arial" w:hAnsi="Arial" w:cs="Arial"/>
          <w:color w:val="auto"/>
        </w:rPr>
        <w:t>A</w:t>
      </w:r>
      <w:r w:rsidR="00172C56" w:rsidRPr="00805782">
        <w:rPr>
          <w:rFonts w:ascii="Arial" w:hAnsi="Arial" w:cs="Arial"/>
          <w:color w:val="auto"/>
        </w:rPr>
        <w:t>gua</w:t>
      </w:r>
      <w:r w:rsidR="00172C56">
        <w:rPr>
          <w:rFonts w:ascii="Arial" w:hAnsi="Arial" w:cs="Arial"/>
          <w:color w:val="auto"/>
        </w:rPr>
        <w:t>, Drenaje y R</w:t>
      </w:r>
      <w:r w:rsidR="00172C56" w:rsidRPr="00805782">
        <w:rPr>
          <w:rFonts w:ascii="Arial" w:hAnsi="Arial" w:cs="Arial"/>
          <w:color w:val="auto"/>
        </w:rPr>
        <w:t>elleno</w:t>
      </w:r>
      <w:r w:rsidR="00172C56">
        <w:rPr>
          <w:rFonts w:ascii="Arial" w:hAnsi="Arial" w:cs="Arial"/>
          <w:color w:val="auto"/>
        </w:rPr>
        <w:t>.</w:t>
      </w:r>
      <w:r w:rsidR="000C1504" w:rsidRPr="00F845DE">
        <w:rPr>
          <w:rFonts w:ascii="Arial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D40E28A" w14:textId="5B9A05C2" w:rsidR="008C34FF" w:rsidRDefault="008C34FF" w:rsidP="006D02C0">
      <w:pPr>
        <w:numPr>
          <w:ilvl w:val="0"/>
          <w:numId w:val="2"/>
        </w:numPr>
        <w:spacing w:after="0" w:line="240" w:lineRule="auto"/>
        <w:ind w:left="348" w:right="93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Operario  </w:t>
      </w:r>
      <w:r w:rsidR="00803591">
        <w:rPr>
          <w:rFonts w:ascii="Arial" w:hAnsi="Arial" w:cs="Arial"/>
          <w:color w:val="auto"/>
        </w:rPr>
        <w:t>en la instalación y desinstalación de tuberías para aire comprimido, agua drenaje y relleno</w:t>
      </w:r>
    </w:p>
    <w:p w14:paraId="6CAA7D24" w14:textId="5BE032AE" w:rsidR="00DA2735" w:rsidRPr="00DA2735" w:rsidRDefault="00DA2735" w:rsidP="006D02C0">
      <w:pPr>
        <w:numPr>
          <w:ilvl w:val="0"/>
          <w:numId w:val="2"/>
        </w:numPr>
        <w:spacing w:after="0" w:line="240" w:lineRule="auto"/>
        <w:ind w:left="348" w:right="93"/>
        <w:contextualSpacing/>
        <w:rPr>
          <w:rFonts w:ascii="Arial" w:hAnsi="Arial" w:cs="Arial"/>
          <w:color w:val="auto"/>
        </w:rPr>
      </w:pPr>
      <w:r w:rsidRPr="00DA2735">
        <w:rPr>
          <w:rFonts w:ascii="Arial" w:hAnsi="Arial" w:cs="Arial"/>
          <w:color w:val="auto"/>
        </w:rPr>
        <w:t>Otros afines al puesto.</w:t>
      </w:r>
    </w:p>
    <w:p w14:paraId="26037019" w14:textId="77777777" w:rsidR="00ED7711" w:rsidRPr="00F845DE" w:rsidRDefault="00ED7711" w:rsidP="00C65228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0B3264FC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módulo</w:t>
      </w:r>
      <w:r w:rsidR="00491627"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00198F">
        <w:rPr>
          <w:rFonts w:ascii="Arial" w:eastAsiaTheme="minorEastAsia" w:hAnsi="Arial" w:cs="Arial"/>
          <w:color w:val="auto"/>
          <w:szCs w:val="22"/>
        </w:rPr>
        <w:t>de</w:t>
      </w:r>
      <w:r w:rsidR="00515FE8" w:rsidRPr="00515FE8">
        <w:t xml:space="preserve"> </w:t>
      </w:r>
      <w:r w:rsidR="00172C56">
        <w:rPr>
          <w:rFonts w:ascii="Arial" w:hAnsi="Arial" w:cs="Arial"/>
          <w:color w:val="auto"/>
        </w:rPr>
        <w:t>I</w:t>
      </w:r>
      <w:r w:rsidR="00172C56" w:rsidRPr="00805782">
        <w:rPr>
          <w:rFonts w:ascii="Arial" w:hAnsi="Arial" w:cs="Arial"/>
          <w:color w:val="auto"/>
        </w:rPr>
        <w:t>nstalaci</w:t>
      </w:r>
      <w:r w:rsidR="00172C56">
        <w:rPr>
          <w:rFonts w:ascii="Arial" w:hAnsi="Arial" w:cs="Arial"/>
          <w:color w:val="auto"/>
        </w:rPr>
        <w:t>ón y D</w:t>
      </w:r>
      <w:r w:rsidR="00172C56" w:rsidRPr="00805782">
        <w:rPr>
          <w:rFonts w:ascii="Arial" w:hAnsi="Arial" w:cs="Arial"/>
          <w:color w:val="auto"/>
        </w:rPr>
        <w:t xml:space="preserve">esinstalación de </w:t>
      </w:r>
      <w:r w:rsidR="00172C56">
        <w:rPr>
          <w:rFonts w:ascii="Arial" w:hAnsi="Arial" w:cs="Arial"/>
          <w:color w:val="auto"/>
        </w:rPr>
        <w:t>Tuberías para Aire C</w:t>
      </w:r>
      <w:r w:rsidR="00172C56" w:rsidRPr="00805782">
        <w:rPr>
          <w:rFonts w:ascii="Arial" w:hAnsi="Arial" w:cs="Arial"/>
          <w:color w:val="auto"/>
        </w:rPr>
        <w:t xml:space="preserve">omprimido </w:t>
      </w:r>
      <w:r w:rsidR="00172C56">
        <w:rPr>
          <w:rFonts w:ascii="Arial" w:hAnsi="Arial" w:cs="Arial"/>
          <w:color w:val="auto"/>
        </w:rPr>
        <w:t>A</w:t>
      </w:r>
      <w:r w:rsidR="00172C56" w:rsidRPr="00805782">
        <w:rPr>
          <w:rFonts w:ascii="Arial" w:hAnsi="Arial" w:cs="Arial"/>
          <w:color w:val="auto"/>
        </w:rPr>
        <w:t>gua</w:t>
      </w:r>
      <w:r w:rsidR="00172C56">
        <w:rPr>
          <w:rFonts w:ascii="Arial" w:hAnsi="Arial" w:cs="Arial"/>
          <w:color w:val="auto"/>
        </w:rPr>
        <w:t>, Drenaje y R</w:t>
      </w:r>
      <w:r w:rsidR="00172C56" w:rsidRPr="00805782">
        <w:rPr>
          <w:rFonts w:ascii="Arial" w:hAnsi="Arial" w:cs="Arial"/>
          <w:color w:val="auto"/>
        </w:rPr>
        <w:t>elleno</w:t>
      </w:r>
      <w:r w:rsidR="0000198F">
        <w:rPr>
          <w:rFonts w:ascii="Arial" w:eastAsiaTheme="minorEastAsia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 xml:space="preserve">tiene una duración  </w:t>
      </w:r>
      <w:r w:rsidR="00515FE8">
        <w:rPr>
          <w:rFonts w:ascii="Arial" w:hAnsi="Arial" w:cs="Arial"/>
          <w:color w:val="auto"/>
          <w:szCs w:val="22"/>
        </w:rPr>
        <w:t>de 100</w:t>
      </w:r>
      <w:r w:rsidR="000C1504" w:rsidRPr="00F845DE">
        <w:rPr>
          <w:rFonts w:ascii="Arial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 xml:space="preserve"> horas cronológicas, como mínimo</w:t>
      </w:r>
      <w:r w:rsidR="004A14A4" w:rsidRPr="00F845DE">
        <w:rPr>
          <w:rFonts w:ascii="Arial" w:hAnsi="Arial" w:cs="Arial"/>
          <w:color w:val="auto"/>
          <w:szCs w:val="22"/>
        </w:rPr>
        <w:t>.</w:t>
      </w:r>
      <w:r w:rsidRPr="00F845DE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F845DE" w:rsidRDefault="000F686E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F845DE" w:rsidRDefault="008D6A39" w:rsidP="006D02C0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F845DE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F845DE" w:rsidRDefault="00ED7711" w:rsidP="00C6522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17ECE1F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prog</w:t>
      </w:r>
      <w:r w:rsidR="005C4693">
        <w:rPr>
          <w:rFonts w:ascii="Arial" w:hAnsi="Arial" w:cs="Arial"/>
          <w:color w:val="auto"/>
          <w:szCs w:val="22"/>
        </w:rPr>
        <w:t>rama de capacitación del módulo</w:t>
      </w:r>
      <w:r w:rsidR="0000198F">
        <w:rPr>
          <w:rFonts w:ascii="Arial" w:hAnsi="Arial" w:cs="Arial"/>
          <w:color w:val="auto"/>
          <w:szCs w:val="22"/>
        </w:rPr>
        <w:t xml:space="preserve"> de</w:t>
      </w:r>
      <w:r w:rsidR="00515FE8" w:rsidRPr="00515FE8">
        <w:t xml:space="preserve"> </w:t>
      </w:r>
      <w:r w:rsidR="00172C56">
        <w:rPr>
          <w:rFonts w:ascii="Arial" w:hAnsi="Arial" w:cs="Arial"/>
          <w:color w:val="auto"/>
        </w:rPr>
        <w:t>I</w:t>
      </w:r>
      <w:r w:rsidR="00172C56" w:rsidRPr="00805782">
        <w:rPr>
          <w:rFonts w:ascii="Arial" w:hAnsi="Arial" w:cs="Arial"/>
          <w:color w:val="auto"/>
        </w:rPr>
        <w:t>nstalaci</w:t>
      </w:r>
      <w:r w:rsidR="00172C56">
        <w:rPr>
          <w:rFonts w:ascii="Arial" w:hAnsi="Arial" w:cs="Arial"/>
          <w:color w:val="auto"/>
        </w:rPr>
        <w:t>ón y D</w:t>
      </w:r>
      <w:r w:rsidR="00172C56" w:rsidRPr="00805782">
        <w:rPr>
          <w:rFonts w:ascii="Arial" w:hAnsi="Arial" w:cs="Arial"/>
          <w:color w:val="auto"/>
        </w:rPr>
        <w:t xml:space="preserve">esinstalación de </w:t>
      </w:r>
      <w:r w:rsidR="00172C56">
        <w:rPr>
          <w:rFonts w:ascii="Arial" w:hAnsi="Arial" w:cs="Arial"/>
          <w:color w:val="auto"/>
        </w:rPr>
        <w:t>Tuberías para Aire C</w:t>
      </w:r>
      <w:r w:rsidR="00172C56" w:rsidRPr="00805782">
        <w:rPr>
          <w:rFonts w:ascii="Arial" w:hAnsi="Arial" w:cs="Arial"/>
          <w:color w:val="auto"/>
        </w:rPr>
        <w:t xml:space="preserve">omprimido </w:t>
      </w:r>
      <w:r w:rsidR="00172C56">
        <w:rPr>
          <w:rFonts w:ascii="Arial" w:hAnsi="Arial" w:cs="Arial"/>
          <w:color w:val="auto"/>
        </w:rPr>
        <w:t>A</w:t>
      </w:r>
      <w:r w:rsidR="00172C56" w:rsidRPr="00805782">
        <w:rPr>
          <w:rFonts w:ascii="Arial" w:hAnsi="Arial" w:cs="Arial"/>
          <w:color w:val="auto"/>
        </w:rPr>
        <w:t>gua</w:t>
      </w:r>
      <w:r w:rsidR="00172C56">
        <w:rPr>
          <w:rFonts w:ascii="Arial" w:hAnsi="Arial" w:cs="Arial"/>
          <w:color w:val="auto"/>
        </w:rPr>
        <w:t>, Drenaje y R</w:t>
      </w:r>
      <w:r w:rsidR="00172C56" w:rsidRPr="00805782">
        <w:rPr>
          <w:rFonts w:ascii="Arial" w:hAnsi="Arial" w:cs="Arial"/>
          <w:color w:val="auto"/>
        </w:rPr>
        <w:t>elleno</w:t>
      </w:r>
      <w:r w:rsidR="005C4693">
        <w:rPr>
          <w:rFonts w:ascii="Arial" w:hAnsi="Arial" w:cs="Arial"/>
          <w:color w:val="auto"/>
          <w:szCs w:val="22"/>
        </w:rPr>
        <w:t xml:space="preserve"> </w:t>
      </w:r>
      <w:r w:rsidRPr="009607CD">
        <w:rPr>
          <w:rFonts w:ascii="Arial" w:hAnsi="Arial" w:cs="Arial"/>
          <w:color w:val="auto"/>
          <w:szCs w:val="22"/>
        </w:rPr>
        <w:t>sugiere las unidades de aprendizaje</w:t>
      </w:r>
      <w:r w:rsidRPr="00F845DE">
        <w:rPr>
          <w:rFonts w:ascii="Arial" w:hAnsi="Arial" w:cs="Arial"/>
          <w:color w:val="auto"/>
          <w:szCs w:val="22"/>
        </w:rPr>
        <w:t xml:space="preserve"> o cursos:</w:t>
      </w:r>
    </w:p>
    <w:p w14:paraId="13C4DD99" w14:textId="77777777" w:rsidR="000C1504" w:rsidRPr="00F845DE" w:rsidRDefault="000C1504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76B89B93" w14:textId="75A57D92" w:rsidR="008D6A39" w:rsidRPr="00515FE8" w:rsidRDefault="00515FE8" w:rsidP="00515FE8">
      <w:pPr>
        <w:pStyle w:val="Prrafodelista"/>
        <w:numPr>
          <w:ilvl w:val="0"/>
          <w:numId w:val="28"/>
        </w:numPr>
        <w:spacing w:line="276" w:lineRule="auto"/>
        <w:ind w:left="425" w:right="380" w:hanging="425"/>
        <w:jc w:val="both"/>
        <w:rPr>
          <w:rFonts w:ascii="Arial" w:eastAsia="Calibri" w:hAnsi="Arial" w:cs="Arial"/>
          <w:sz w:val="22"/>
          <w:szCs w:val="22"/>
        </w:rPr>
      </w:pPr>
      <w:r w:rsidRPr="00515FE8">
        <w:rPr>
          <w:rFonts w:ascii="Arial" w:hAnsi="Arial" w:cs="Arial"/>
          <w:sz w:val="22"/>
          <w:szCs w:val="22"/>
        </w:rPr>
        <w:t>Inspeccionar y preparar los materiales, el área de instalación o desinstalación de tuberías</w:t>
      </w:r>
      <w:r w:rsidR="00172C56">
        <w:rPr>
          <w:rFonts w:ascii="Arial" w:hAnsi="Arial" w:cs="Arial"/>
          <w:sz w:val="22"/>
          <w:szCs w:val="22"/>
        </w:rPr>
        <w:t>.</w:t>
      </w:r>
    </w:p>
    <w:p w14:paraId="604083B7" w14:textId="68CF36C2" w:rsidR="00515FE8" w:rsidRPr="00515FE8" w:rsidRDefault="00515FE8" w:rsidP="00515FE8">
      <w:pPr>
        <w:pStyle w:val="Prrafodelista"/>
        <w:numPr>
          <w:ilvl w:val="0"/>
          <w:numId w:val="28"/>
        </w:numPr>
        <w:spacing w:line="276" w:lineRule="auto"/>
        <w:ind w:left="425" w:right="380" w:hanging="425"/>
        <w:jc w:val="both"/>
        <w:rPr>
          <w:rFonts w:ascii="Arial" w:hAnsi="Arial" w:cs="Arial"/>
          <w:sz w:val="22"/>
          <w:szCs w:val="22"/>
        </w:rPr>
      </w:pPr>
      <w:r w:rsidRPr="00515FE8">
        <w:rPr>
          <w:rFonts w:ascii="Arial" w:hAnsi="Arial" w:cs="Arial"/>
          <w:sz w:val="22"/>
          <w:szCs w:val="22"/>
        </w:rPr>
        <w:t>Trasladar y presentar las tuberías para ser empalmadas y colocadas en el lugar que les corresponde</w:t>
      </w:r>
      <w:r w:rsidR="00172C56">
        <w:rPr>
          <w:rFonts w:ascii="Arial" w:hAnsi="Arial" w:cs="Arial"/>
          <w:sz w:val="22"/>
          <w:szCs w:val="22"/>
        </w:rPr>
        <w:t>.</w:t>
      </w:r>
    </w:p>
    <w:p w14:paraId="35D90DFE" w14:textId="4526F1DA" w:rsidR="00515FE8" w:rsidRPr="00515FE8" w:rsidRDefault="00515FE8" w:rsidP="00515FE8">
      <w:pPr>
        <w:pStyle w:val="Prrafodelista"/>
        <w:numPr>
          <w:ilvl w:val="0"/>
          <w:numId w:val="28"/>
        </w:numPr>
        <w:spacing w:line="276" w:lineRule="auto"/>
        <w:ind w:left="425" w:right="380" w:hanging="425"/>
        <w:jc w:val="both"/>
        <w:rPr>
          <w:rFonts w:ascii="Arial" w:hAnsi="Arial" w:cs="Arial"/>
          <w:sz w:val="22"/>
          <w:szCs w:val="22"/>
        </w:rPr>
      </w:pPr>
      <w:r w:rsidRPr="00515FE8">
        <w:rPr>
          <w:rFonts w:ascii="Arial" w:hAnsi="Arial" w:cs="Arial"/>
          <w:sz w:val="22"/>
          <w:szCs w:val="22"/>
        </w:rPr>
        <w:t>Instalar las tuberías en el lugar que corresponde</w:t>
      </w:r>
      <w:r w:rsidR="00172C56">
        <w:rPr>
          <w:rFonts w:ascii="Arial" w:hAnsi="Arial" w:cs="Arial"/>
          <w:sz w:val="22"/>
          <w:szCs w:val="22"/>
        </w:rPr>
        <w:t>.</w:t>
      </w:r>
    </w:p>
    <w:p w14:paraId="59D67C0F" w14:textId="70749FE4" w:rsidR="00515FE8" w:rsidRPr="00515FE8" w:rsidRDefault="00515FE8" w:rsidP="00515FE8">
      <w:pPr>
        <w:pStyle w:val="Prrafodelista"/>
        <w:numPr>
          <w:ilvl w:val="0"/>
          <w:numId w:val="28"/>
        </w:numPr>
        <w:spacing w:line="276" w:lineRule="auto"/>
        <w:ind w:left="425" w:right="380" w:hanging="425"/>
        <w:jc w:val="both"/>
        <w:rPr>
          <w:rFonts w:ascii="Arial" w:hAnsi="Arial" w:cs="Arial"/>
          <w:sz w:val="22"/>
          <w:szCs w:val="22"/>
        </w:rPr>
      </w:pPr>
      <w:r w:rsidRPr="00515FE8">
        <w:rPr>
          <w:rFonts w:ascii="Arial" w:hAnsi="Arial" w:cs="Arial"/>
          <w:sz w:val="22"/>
          <w:szCs w:val="22"/>
        </w:rPr>
        <w:t>Desinstalar las tuberías una vez culminada la operación del suministro de servicios auxiliares</w:t>
      </w:r>
      <w:r w:rsidR="00172C56">
        <w:rPr>
          <w:rFonts w:ascii="Arial" w:hAnsi="Arial" w:cs="Arial"/>
          <w:sz w:val="22"/>
          <w:szCs w:val="22"/>
        </w:rPr>
        <w:t>.</w:t>
      </w:r>
    </w:p>
    <w:p w14:paraId="23355A47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0D523A5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BC54038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C65228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0D3A1CFE" w:rsidR="00110DE3" w:rsidRPr="00F845DE" w:rsidRDefault="00AC6C85" w:rsidP="00C65228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 xml:space="preserve">de </w:t>
      </w:r>
      <w:r w:rsidR="0065001C" w:rsidRPr="00F46819">
        <w:rPr>
          <w:rFonts w:ascii="Arial" w:eastAsia="Arial" w:hAnsi="Arial" w:cs="Arial"/>
          <w:b/>
          <w:color w:val="auto"/>
          <w:sz w:val="20"/>
        </w:rPr>
        <w:t>Capacitación N</w:t>
      </w:r>
      <w:r w:rsidR="007B7F50" w:rsidRPr="00F46819">
        <w:rPr>
          <w:rFonts w:ascii="Arial" w:eastAsia="Arial" w:hAnsi="Arial" w:cs="Arial"/>
          <w:b/>
          <w:color w:val="auto"/>
          <w:sz w:val="20"/>
        </w:rPr>
        <w:t>º 2</w:t>
      </w:r>
    </w:p>
    <w:p w14:paraId="59D7B553" w14:textId="77777777" w:rsidR="009B7BBC" w:rsidRPr="00F845DE" w:rsidRDefault="009B7BBC" w:rsidP="00C65228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C540DC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3CD68A52" w:rsidR="00110DE3" w:rsidRPr="00F845DE" w:rsidRDefault="004440B3" w:rsidP="00F46819">
            <w:pPr>
              <w:jc w:val="center"/>
              <w:rPr>
                <w:color w:val="auto"/>
              </w:rPr>
            </w:pPr>
            <w:r w:rsidRPr="00F46819">
              <w:rPr>
                <w:rFonts w:ascii="Arial" w:hAnsi="Arial" w:cs="Arial"/>
                <w:b/>
                <w:sz w:val="20"/>
              </w:rPr>
              <w:t>INSTALA</w:t>
            </w:r>
            <w:r w:rsidR="00F46819">
              <w:rPr>
                <w:rFonts w:ascii="Arial" w:hAnsi="Arial" w:cs="Arial"/>
                <w:b/>
                <w:sz w:val="20"/>
              </w:rPr>
              <w:t xml:space="preserve">CIONES DE </w:t>
            </w:r>
            <w:r w:rsidR="00635115">
              <w:rPr>
                <w:rFonts w:ascii="Arial" w:hAnsi="Arial" w:cs="Arial"/>
                <w:b/>
                <w:sz w:val="20"/>
              </w:rPr>
              <w:t>TUBERÍ</w:t>
            </w:r>
            <w:r w:rsidRPr="00F46819">
              <w:rPr>
                <w:rFonts w:ascii="Arial" w:hAnsi="Arial" w:cs="Arial"/>
                <w:b/>
                <w:sz w:val="20"/>
              </w:rPr>
              <w:t xml:space="preserve">AS </w:t>
            </w:r>
            <w:r w:rsidR="00F46819">
              <w:rPr>
                <w:rFonts w:ascii="Arial" w:hAnsi="Arial" w:cs="Arial"/>
                <w:b/>
                <w:sz w:val="20"/>
              </w:rPr>
              <w:t xml:space="preserve">PARA AIRE COMPRIMIDO, AGUA DRENAJE Y RELLENO </w:t>
            </w:r>
          </w:p>
        </w:tc>
      </w:tr>
    </w:tbl>
    <w:p w14:paraId="25D5F347" w14:textId="77777777" w:rsidR="00110DE3" w:rsidRPr="00F845DE" w:rsidRDefault="00110DE3" w:rsidP="00C65228">
      <w:pPr>
        <w:spacing w:after="0" w:line="240" w:lineRule="auto"/>
        <w:ind w:right="382"/>
        <w:jc w:val="center"/>
        <w:rPr>
          <w:color w:val="auto"/>
        </w:rPr>
      </w:pPr>
    </w:p>
    <w:p w14:paraId="19E832F8" w14:textId="370B17BD" w:rsidR="001F3110" w:rsidRPr="00F845DE" w:rsidRDefault="00AC6C85" w:rsidP="005619D8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Asociado a la Unidad de Competencia N° 1</w:t>
      </w:r>
      <w:bookmarkStart w:id="0" w:name="h.gjdgxs" w:colFirst="0" w:colLast="0"/>
      <w:bookmarkEnd w:id="0"/>
    </w:p>
    <w:p w14:paraId="30E4F85F" w14:textId="174B6A62" w:rsidR="00692EA0" w:rsidRDefault="00692EA0" w:rsidP="00692E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Instalar </w:t>
      </w:r>
      <w:r w:rsidR="00984682" w:rsidRPr="00692EA0">
        <w:rPr>
          <w:rFonts w:ascii="Arial" w:hAnsi="Arial" w:cs="Arial"/>
          <w:sz w:val="20"/>
        </w:rPr>
        <w:t>y desinstalar tuberías para aire comprimido, agua, drenaje y relleno en cas</w:t>
      </w:r>
      <w:r>
        <w:rPr>
          <w:rFonts w:ascii="Arial" w:hAnsi="Arial" w:cs="Arial"/>
          <w:sz w:val="20"/>
        </w:rPr>
        <w:t>o de ser necesario, de acuerdo con</w:t>
      </w:r>
      <w:r w:rsidR="00984682" w:rsidRPr="00692EA0">
        <w:rPr>
          <w:rFonts w:ascii="Arial" w:hAnsi="Arial" w:cs="Arial"/>
          <w:sz w:val="20"/>
        </w:rPr>
        <w:t xml:space="preserve"> los requerimientos de la operación y normatividad vigente.</w:t>
      </w:r>
    </w:p>
    <w:p w14:paraId="1E9E9DEC" w14:textId="77777777" w:rsidR="004769DC" w:rsidRPr="00F845DE" w:rsidRDefault="004769DC" w:rsidP="00C6522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4958"/>
      </w:tblGrid>
      <w:tr w:rsidR="00F845DE" w:rsidRPr="00F845DE" w14:paraId="036C8298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D9D9D9"/>
            <w:vAlign w:val="center"/>
          </w:tcPr>
          <w:p w14:paraId="6789615C" w14:textId="44BE67EA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4958" w:type="dxa"/>
            <w:shd w:val="clear" w:color="auto" w:fill="D9D9D9"/>
            <w:vAlign w:val="center"/>
          </w:tcPr>
          <w:p w14:paraId="1C690188" w14:textId="77777777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7F3B18" w:rsidRPr="00F845DE" w14:paraId="46E89686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630D0354" w14:textId="77777777" w:rsidR="004769DC" w:rsidRDefault="004769DC" w:rsidP="004769D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054C08D0" w14:textId="65D9E6FA" w:rsidR="00CF697D" w:rsidRDefault="00984682" w:rsidP="00984682">
            <w:pPr>
              <w:pStyle w:val="Prrafodelista"/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692EA0">
              <w:rPr>
                <w:rFonts w:ascii="Arial" w:hAnsi="Arial" w:cs="Arial"/>
                <w:sz w:val="20"/>
              </w:rPr>
              <w:t>Inspeccionar y preparar los materiales, el área de instalación o desinstalación de tuberías en coordinación con el supervisor inmediato, de acue</w:t>
            </w:r>
            <w:r w:rsidR="007957FF">
              <w:rPr>
                <w:rFonts w:ascii="Arial" w:hAnsi="Arial" w:cs="Arial"/>
                <w:sz w:val="20"/>
              </w:rPr>
              <w:t>rdo con</w:t>
            </w:r>
            <w:r w:rsidRPr="00692EA0">
              <w:rPr>
                <w:rFonts w:ascii="Arial" w:hAnsi="Arial" w:cs="Arial"/>
                <w:sz w:val="20"/>
              </w:rPr>
              <w:t xml:space="preserve"> los </w:t>
            </w:r>
            <w:r w:rsidR="009F1281">
              <w:rPr>
                <w:rFonts w:ascii="Arial" w:hAnsi="Arial" w:cs="Arial"/>
                <w:sz w:val="20"/>
              </w:rPr>
              <w:t>requerimientos de la empresa y con</w:t>
            </w:r>
            <w:r w:rsidRPr="00692EA0">
              <w:rPr>
                <w:rFonts w:ascii="Arial" w:hAnsi="Arial" w:cs="Arial"/>
                <w:sz w:val="20"/>
              </w:rPr>
              <w:t xml:space="preserve"> la normatividad vigente.</w:t>
            </w:r>
          </w:p>
          <w:p w14:paraId="603421DB" w14:textId="77777777" w:rsidR="00692EA0" w:rsidRPr="00692EA0" w:rsidRDefault="00692EA0" w:rsidP="00692EA0">
            <w:pPr>
              <w:jc w:val="both"/>
              <w:rPr>
                <w:rFonts w:ascii="Arial" w:hAnsi="Arial" w:cs="Arial"/>
                <w:sz w:val="20"/>
              </w:rPr>
            </w:pPr>
          </w:p>
          <w:p w14:paraId="628146E1" w14:textId="14A2859E" w:rsidR="00E5768D" w:rsidRPr="005735F2" w:rsidRDefault="00E5768D" w:rsidP="00692EA0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65381A7D" w14:textId="74809E46" w:rsidR="004769DC" w:rsidRPr="00020A4B" w:rsidRDefault="004769DC" w:rsidP="005735F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70FFEFEE" w14:textId="77777777" w:rsidR="007F3B18" w:rsidRPr="00F845DE" w:rsidRDefault="007F3B18" w:rsidP="00DA2735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65950911" w14:textId="77777777" w:rsidR="002315C7" w:rsidRPr="00E54D46" w:rsidRDefault="002315C7" w:rsidP="00E54D46">
            <w:pPr>
              <w:tabs>
                <w:tab w:val="left" w:pos="171"/>
              </w:tabs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  <w:p w14:paraId="79DD97FE" w14:textId="066ED95A" w:rsidR="002315C7" w:rsidRPr="00533995" w:rsidRDefault="002315C7" w:rsidP="00984682">
            <w:pPr>
              <w:pStyle w:val="Prrafodelista"/>
              <w:numPr>
                <w:ilvl w:val="1"/>
                <w:numId w:val="16"/>
              </w:numPr>
              <w:tabs>
                <w:tab w:val="left" w:pos="171"/>
              </w:tabs>
              <w:ind w:left="357" w:hanging="357"/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  <w:r w:rsidRPr="00533995">
              <w:rPr>
                <w:rFonts w:ascii="Arial" w:eastAsia="Calibri" w:hAnsi="Arial" w:cs="Arial"/>
                <w:sz w:val="20"/>
                <w:szCs w:val="20"/>
              </w:rPr>
              <w:t>Inspecciona el área de trabajo y realiza los trabajos de seguridad, usando los equipos de protección personal, de acuerdo con las normas de seguridad.</w:t>
            </w:r>
          </w:p>
          <w:p w14:paraId="395E833D" w14:textId="77777777" w:rsidR="002315C7" w:rsidRPr="00533995" w:rsidRDefault="002315C7" w:rsidP="002315C7">
            <w:pPr>
              <w:pStyle w:val="Prrafodelista"/>
              <w:tabs>
                <w:tab w:val="left" w:pos="171"/>
              </w:tabs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</w:p>
          <w:p w14:paraId="2189B3EF" w14:textId="418AD942" w:rsidR="002315C7" w:rsidRPr="00533995" w:rsidRDefault="002315C7" w:rsidP="00984682">
            <w:pPr>
              <w:pStyle w:val="Prrafodelista"/>
              <w:numPr>
                <w:ilvl w:val="1"/>
                <w:numId w:val="16"/>
              </w:numPr>
              <w:tabs>
                <w:tab w:val="left" w:pos="171"/>
              </w:tabs>
              <w:ind w:left="357" w:hanging="357"/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  <w:r w:rsidRPr="00533995">
              <w:rPr>
                <w:rFonts w:ascii="Arial" w:eastAsia="Calibri" w:hAnsi="Arial" w:cs="Arial"/>
                <w:sz w:val="20"/>
                <w:szCs w:val="20"/>
              </w:rPr>
              <w:t>Inspecciona y selecciona la cantidad de sujetadores de tuberías y tuberías, de acuerdo con el requerimiento de la operación, según los estándares de la empresa.</w:t>
            </w:r>
          </w:p>
          <w:p w14:paraId="21433BAD" w14:textId="77777777" w:rsidR="002315C7" w:rsidRPr="00533995" w:rsidRDefault="002315C7" w:rsidP="002315C7">
            <w:pPr>
              <w:pStyle w:val="Prrafodelista"/>
              <w:tabs>
                <w:tab w:val="left" w:pos="171"/>
              </w:tabs>
              <w:ind w:left="357"/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</w:p>
          <w:p w14:paraId="2EA29109" w14:textId="369F2357" w:rsidR="002315C7" w:rsidRPr="00533995" w:rsidRDefault="002315C7" w:rsidP="00984682">
            <w:pPr>
              <w:pStyle w:val="Prrafodelista"/>
              <w:numPr>
                <w:ilvl w:val="1"/>
                <w:numId w:val="16"/>
              </w:numPr>
              <w:tabs>
                <w:tab w:val="left" w:pos="171"/>
              </w:tabs>
              <w:ind w:left="357" w:hanging="357"/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  <w:r w:rsidRPr="00533995">
              <w:rPr>
                <w:rFonts w:ascii="Arial" w:eastAsia="Calibri" w:hAnsi="Arial" w:cs="Arial"/>
                <w:sz w:val="20"/>
                <w:szCs w:val="20"/>
              </w:rPr>
              <w:t>Ubica el o los puntos donde se deben colocar las válvulas de contro</w:t>
            </w:r>
            <w:r w:rsidR="00A90C18" w:rsidRPr="00533995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533995">
              <w:rPr>
                <w:rFonts w:ascii="Arial" w:eastAsia="Calibri" w:hAnsi="Arial" w:cs="Arial"/>
                <w:sz w:val="20"/>
                <w:szCs w:val="20"/>
              </w:rPr>
              <w:t xml:space="preserve"> y donde se iniciará la instalación de tuberías. </w:t>
            </w:r>
          </w:p>
          <w:p w14:paraId="6BDFF19D" w14:textId="77777777" w:rsidR="002315C7" w:rsidRPr="00533995" w:rsidRDefault="002315C7" w:rsidP="002315C7">
            <w:pPr>
              <w:pStyle w:val="Prrafodelista"/>
              <w:tabs>
                <w:tab w:val="left" w:pos="171"/>
              </w:tabs>
              <w:ind w:left="357"/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</w:p>
          <w:p w14:paraId="46047B24" w14:textId="75F27632" w:rsidR="00275BF0" w:rsidRPr="00533995" w:rsidRDefault="00172C56" w:rsidP="00984682">
            <w:pPr>
              <w:pStyle w:val="Prrafodelista"/>
              <w:numPr>
                <w:ilvl w:val="1"/>
                <w:numId w:val="16"/>
              </w:numPr>
              <w:tabs>
                <w:tab w:val="left" w:pos="171"/>
              </w:tabs>
              <w:ind w:left="357" w:hanging="357"/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Instala</w:t>
            </w:r>
            <w:r w:rsidR="00275BF0" w:rsidRPr="00533995">
              <w:rPr>
                <w:rFonts w:ascii="Arial" w:eastAsia="Calibri" w:hAnsi="Arial" w:cs="Arial"/>
                <w:sz w:val="20"/>
                <w:szCs w:val="20"/>
              </w:rPr>
              <w:t xml:space="preserve"> las tuberías</w:t>
            </w:r>
            <w:r w:rsidR="003754F5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275BF0" w:rsidRPr="00533995">
              <w:rPr>
                <w:rFonts w:ascii="Arial" w:eastAsia="Calibri" w:hAnsi="Arial" w:cs="Arial"/>
                <w:sz w:val="20"/>
                <w:szCs w:val="20"/>
              </w:rPr>
              <w:t xml:space="preserve"> bloquea la</w:t>
            </w:r>
            <w:r w:rsidR="00A90DDE">
              <w:rPr>
                <w:rFonts w:ascii="Arial" w:eastAsia="Calibri" w:hAnsi="Arial" w:cs="Arial"/>
                <w:sz w:val="20"/>
                <w:szCs w:val="20"/>
              </w:rPr>
              <w:t xml:space="preserve"> zona con cintas de seguridad; </w:t>
            </w:r>
            <w:r w:rsidR="00275BF0" w:rsidRPr="00533995">
              <w:rPr>
                <w:rFonts w:ascii="Arial" w:eastAsia="Calibri" w:hAnsi="Arial" w:cs="Arial"/>
                <w:sz w:val="20"/>
                <w:szCs w:val="20"/>
              </w:rPr>
              <w:t>retira las personas que no estén asignadas e informa de manera inmediata al encargado cualquier acontecimiento que ocurra en la instalación.</w:t>
            </w:r>
          </w:p>
          <w:p w14:paraId="2FB4D1FD" w14:textId="69BF7532" w:rsidR="007F3B18" w:rsidRPr="00533995" w:rsidRDefault="007F3B18" w:rsidP="00275BF0">
            <w:pPr>
              <w:pStyle w:val="Prrafodelista"/>
              <w:tabs>
                <w:tab w:val="left" w:pos="171"/>
              </w:tabs>
              <w:ind w:left="357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5F255A" w:rsidRPr="00F845DE" w14:paraId="2B12DB50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05BA2A5C" w14:textId="77777777" w:rsidR="005F255A" w:rsidRPr="00E150FB" w:rsidRDefault="005F255A" w:rsidP="005F255A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E150FB">
              <w:rPr>
                <w:rFonts w:ascii="Arial" w:hAnsi="Arial" w:cs="Arial"/>
                <w:sz w:val="20"/>
              </w:rPr>
              <w:t>Trasladar y presentar las tuberías para ser empalmadas y colocadas en el lugar que les corresponde, de acuerdo con los requerimientos de la empresa y la normatividad vigente.</w:t>
            </w:r>
          </w:p>
          <w:p w14:paraId="370579C0" w14:textId="77777777" w:rsidR="005F255A" w:rsidRDefault="005F255A" w:rsidP="004769D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3D643765" w14:textId="0169B78F" w:rsidR="005F255A" w:rsidRPr="00643C34" w:rsidRDefault="005F255A" w:rsidP="005F255A">
            <w:pPr>
              <w:pStyle w:val="Prrafodelista"/>
              <w:numPr>
                <w:ilvl w:val="1"/>
                <w:numId w:val="2"/>
              </w:numPr>
              <w:tabs>
                <w:tab w:val="left" w:pos="171"/>
              </w:tabs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  <w:r w:rsidRPr="00643C34">
              <w:rPr>
                <w:rFonts w:ascii="Arial" w:eastAsia="Calibri" w:hAnsi="Arial" w:cs="Arial"/>
                <w:sz w:val="20"/>
              </w:rPr>
              <w:t>Selecciona la cantidad de tuberías para ser instaladas y usa lo</w:t>
            </w:r>
            <w:r w:rsidR="00A90DDE">
              <w:rPr>
                <w:rFonts w:ascii="Arial" w:eastAsia="Calibri" w:hAnsi="Arial" w:cs="Arial"/>
                <w:sz w:val="20"/>
              </w:rPr>
              <w:t>s</w:t>
            </w:r>
            <w:r w:rsidRPr="00643C34">
              <w:rPr>
                <w:rFonts w:ascii="Arial" w:eastAsia="Calibri" w:hAnsi="Arial" w:cs="Arial"/>
                <w:sz w:val="20"/>
              </w:rPr>
              <w:t xml:space="preserve"> equipos de protección personal</w:t>
            </w:r>
            <w:r w:rsidR="004B754B">
              <w:rPr>
                <w:rFonts w:ascii="Arial" w:eastAsia="Calibri" w:hAnsi="Arial" w:cs="Arial"/>
                <w:sz w:val="20"/>
              </w:rPr>
              <w:t>,</w:t>
            </w:r>
            <w:r w:rsidRPr="00643C34">
              <w:rPr>
                <w:rFonts w:ascii="Arial" w:eastAsia="Calibri" w:hAnsi="Arial" w:cs="Arial"/>
                <w:sz w:val="20"/>
              </w:rPr>
              <w:t xml:space="preserve"> de acuerdo con las normas de seguridad y salud ocupacional vigentes.</w:t>
            </w:r>
          </w:p>
          <w:p w14:paraId="48ADF61B" w14:textId="77777777" w:rsidR="005F255A" w:rsidRPr="00533995" w:rsidRDefault="005F255A" w:rsidP="005F255A">
            <w:pPr>
              <w:pStyle w:val="Prrafodelista"/>
              <w:tabs>
                <w:tab w:val="left" w:pos="171"/>
              </w:tabs>
              <w:ind w:left="357"/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</w:p>
          <w:p w14:paraId="54C75089" w14:textId="4DB05078" w:rsidR="005F255A" w:rsidRPr="00533995" w:rsidRDefault="005F255A" w:rsidP="005F255A">
            <w:pPr>
              <w:pStyle w:val="Prrafodelista"/>
              <w:numPr>
                <w:ilvl w:val="1"/>
                <w:numId w:val="2"/>
              </w:numPr>
              <w:tabs>
                <w:tab w:val="left" w:pos="171"/>
              </w:tabs>
              <w:ind w:left="357" w:hanging="357"/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  <w:r w:rsidRPr="00533995">
              <w:rPr>
                <w:rFonts w:ascii="Arial" w:eastAsia="Calibri" w:hAnsi="Arial" w:cs="Arial"/>
                <w:sz w:val="20"/>
                <w:szCs w:val="20"/>
              </w:rPr>
              <w:t xml:space="preserve">Ubica las punteras o cabezales en cada extremo donde necesita ser instalada la tubería y la máquina de </w:t>
            </w:r>
            <w:r w:rsidR="00A24DCF" w:rsidRPr="00533995">
              <w:rPr>
                <w:rFonts w:ascii="Arial" w:eastAsia="Calibri" w:hAnsi="Arial" w:cs="Arial"/>
                <w:sz w:val="20"/>
                <w:szCs w:val="20"/>
              </w:rPr>
              <w:t>term</w:t>
            </w:r>
            <w:r w:rsidR="00A24DCF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A24DCF" w:rsidRPr="00533995">
              <w:rPr>
                <w:rFonts w:ascii="Arial" w:eastAsia="Calibri" w:hAnsi="Arial" w:cs="Arial"/>
                <w:sz w:val="20"/>
                <w:szCs w:val="20"/>
              </w:rPr>
              <w:t xml:space="preserve"> fusión</w:t>
            </w:r>
            <w:r w:rsidRPr="00533995">
              <w:rPr>
                <w:rFonts w:ascii="Arial" w:eastAsia="Calibri" w:hAnsi="Arial" w:cs="Arial"/>
                <w:sz w:val="20"/>
                <w:szCs w:val="20"/>
              </w:rPr>
              <w:t xml:space="preserve"> para el empalme de tuberías.</w:t>
            </w:r>
          </w:p>
          <w:p w14:paraId="7D6972BB" w14:textId="77777777" w:rsidR="005F255A" w:rsidRPr="00533995" w:rsidRDefault="005F255A" w:rsidP="005F255A">
            <w:pPr>
              <w:pStyle w:val="Prrafodelista"/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</w:p>
          <w:p w14:paraId="51635D67" w14:textId="61DDBAF5" w:rsidR="005F255A" w:rsidRPr="00533995" w:rsidRDefault="005F255A" w:rsidP="005F255A">
            <w:pPr>
              <w:pStyle w:val="Prrafodelista"/>
              <w:numPr>
                <w:ilvl w:val="1"/>
                <w:numId w:val="2"/>
              </w:numPr>
              <w:tabs>
                <w:tab w:val="left" w:pos="171"/>
              </w:tabs>
              <w:ind w:left="357" w:hanging="357"/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  <w:r w:rsidRPr="00533995">
              <w:rPr>
                <w:rFonts w:ascii="Arial" w:eastAsia="Calibri" w:hAnsi="Arial" w:cs="Arial"/>
                <w:sz w:val="20"/>
                <w:szCs w:val="20"/>
              </w:rPr>
              <w:t xml:space="preserve">Coloca los sujetadores en cada talador para la colocación de las tuberías y cierra la </w:t>
            </w:r>
            <w:r w:rsidR="00A24DCF" w:rsidRPr="00533995">
              <w:rPr>
                <w:rFonts w:ascii="Arial" w:eastAsia="Calibri" w:hAnsi="Arial" w:cs="Arial"/>
                <w:sz w:val="20"/>
                <w:szCs w:val="20"/>
              </w:rPr>
              <w:t>válvula</w:t>
            </w:r>
            <w:r w:rsidRPr="00533995">
              <w:rPr>
                <w:rFonts w:ascii="Arial" w:eastAsia="Calibri" w:hAnsi="Arial" w:cs="Arial"/>
                <w:sz w:val="20"/>
                <w:szCs w:val="20"/>
              </w:rPr>
              <w:t xml:space="preserve"> final de la tubería que esté instalada, colocando un </w:t>
            </w:r>
            <w:proofErr w:type="spellStart"/>
            <w:r w:rsidRPr="00533995">
              <w:rPr>
                <w:rFonts w:ascii="Arial" w:eastAsia="Calibri" w:hAnsi="Arial" w:cs="Arial"/>
                <w:i/>
                <w:sz w:val="20"/>
                <w:szCs w:val="20"/>
              </w:rPr>
              <w:t>lock</w:t>
            </w:r>
            <w:proofErr w:type="spellEnd"/>
            <w:r w:rsidRPr="00533995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33995">
              <w:rPr>
                <w:rFonts w:ascii="Arial" w:eastAsia="Calibri" w:hAnsi="Arial" w:cs="Arial"/>
                <w:i/>
                <w:sz w:val="20"/>
                <w:szCs w:val="20"/>
              </w:rPr>
              <w:t>out</w:t>
            </w:r>
            <w:proofErr w:type="spellEnd"/>
            <w:r w:rsidRPr="00533995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14:paraId="681C91D1" w14:textId="77777777" w:rsidR="005F255A" w:rsidRPr="00E54D46" w:rsidRDefault="005F255A" w:rsidP="00E54D46">
            <w:pPr>
              <w:tabs>
                <w:tab w:val="left" w:pos="171"/>
              </w:tabs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</w:tc>
      </w:tr>
      <w:tr w:rsidR="007F3B18" w:rsidRPr="00F845DE" w14:paraId="5A40703B" w14:textId="77777777" w:rsidTr="00A3011C">
        <w:trPr>
          <w:trHeight w:val="3534"/>
          <w:jc w:val="center"/>
        </w:trPr>
        <w:tc>
          <w:tcPr>
            <w:tcW w:w="4109" w:type="dxa"/>
            <w:shd w:val="clear" w:color="auto" w:fill="auto"/>
          </w:tcPr>
          <w:p w14:paraId="0F83D840" w14:textId="77777777" w:rsidR="000F4143" w:rsidRPr="000F4143" w:rsidRDefault="000F4143" w:rsidP="000F4143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0A45E15E" w14:textId="393CCAFF" w:rsidR="00533995" w:rsidRPr="00692EA0" w:rsidRDefault="00533995" w:rsidP="00533995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692EA0">
              <w:rPr>
                <w:rFonts w:ascii="Arial" w:hAnsi="Arial" w:cs="Arial"/>
                <w:sz w:val="20"/>
              </w:rPr>
              <w:t xml:space="preserve">Instalar las tuberías </w:t>
            </w:r>
            <w:r w:rsidR="004B754B">
              <w:rPr>
                <w:rFonts w:ascii="Arial" w:hAnsi="Arial" w:cs="Arial"/>
                <w:sz w:val="20"/>
              </w:rPr>
              <w:t>donde</w:t>
            </w:r>
            <w:r w:rsidRPr="00692EA0">
              <w:rPr>
                <w:rFonts w:ascii="Arial" w:hAnsi="Arial" w:cs="Arial"/>
                <w:sz w:val="20"/>
              </w:rPr>
              <w:t xml:space="preserve"> corresponde y realizar las pruebas correspondientes para verificar la co</w:t>
            </w:r>
            <w:r>
              <w:rPr>
                <w:rFonts w:ascii="Arial" w:hAnsi="Arial" w:cs="Arial"/>
                <w:sz w:val="20"/>
              </w:rPr>
              <w:t>rrecta instalación, de acuerdo con</w:t>
            </w:r>
            <w:r w:rsidRPr="00692EA0">
              <w:rPr>
                <w:rFonts w:ascii="Arial" w:hAnsi="Arial" w:cs="Arial"/>
                <w:sz w:val="20"/>
              </w:rPr>
              <w:t xml:space="preserve"> los requerimientos de la empresa y la normatividad vigente. </w:t>
            </w:r>
          </w:p>
          <w:p w14:paraId="7B61C28F" w14:textId="7D98C74C" w:rsidR="00533995" w:rsidRPr="00533995" w:rsidRDefault="00533995" w:rsidP="00533995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1255D692" w14:textId="77777777" w:rsidR="00CB2F05" w:rsidRPr="00533995" w:rsidRDefault="00CB2F05" w:rsidP="00143AE7">
            <w:pPr>
              <w:pStyle w:val="Prrafodelista"/>
              <w:tabs>
                <w:tab w:val="left" w:pos="171"/>
              </w:tabs>
              <w:ind w:left="357"/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</w:p>
          <w:p w14:paraId="6F9CB906" w14:textId="77777777" w:rsidR="00533995" w:rsidRPr="00533995" w:rsidRDefault="00533995" w:rsidP="00143AE7">
            <w:pPr>
              <w:pStyle w:val="Prrafodelista"/>
              <w:numPr>
                <w:ilvl w:val="1"/>
                <w:numId w:val="27"/>
              </w:numPr>
              <w:tabs>
                <w:tab w:val="left" w:pos="171"/>
              </w:tabs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533995">
              <w:rPr>
                <w:rFonts w:ascii="Arial" w:hAnsi="Arial" w:cs="Arial"/>
                <w:sz w:val="20"/>
              </w:rPr>
              <w:t>Coloca los empalmes correspondientes, usando los equipos de protección personal, de acuerdo con las normas de seguridad y salud.</w:t>
            </w:r>
          </w:p>
          <w:p w14:paraId="5970587E" w14:textId="77777777" w:rsidR="00533995" w:rsidRPr="00533995" w:rsidRDefault="00533995" w:rsidP="00143AE7">
            <w:pPr>
              <w:pStyle w:val="Prrafodelista"/>
              <w:tabs>
                <w:tab w:val="left" w:pos="171"/>
              </w:tabs>
              <w:ind w:left="357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  <w:p w14:paraId="45FFC2D3" w14:textId="77777777" w:rsidR="00533995" w:rsidRPr="00533995" w:rsidRDefault="00533995" w:rsidP="00143AE7">
            <w:pPr>
              <w:pStyle w:val="Prrafodelista"/>
              <w:numPr>
                <w:ilvl w:val="1"/>
                <w:numId w:val="27"/>
              </w:numPr>
              <w:tabs>
                <w:tab w:val="left" w:pos="171"/>
              </w:tabs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533995">
              <w:rPr>
                <w:rFonts w:ascii="Arial" w:hAnsi="Arial" w:cs="Arial"/>
                <w:sz w:val="20"/>
                <w:szCs w:val="20"/>
              </w:rPr>
              <w:t>Coloca la válvula de control y verifica que esté cerrada o bloqueada, según lo que indica el encargado inmediato.</w:t>
            </w:r>
          </w:p>
          <w:p w14:paraId="182C73F3" w14:textId="77777777" w:rsidR="00533995" w:rsidRPr="00533995" w:rsidRDefault="00533995" w:rsidP="00143AE7">
            <w:pPr>
              <w:pStyle w:val="Prrafodelista"/>
              <w:tabs>
                <w:tab w:val="left" w:pos="171"/>
              </w:tabs>
              <w:ind w:left="357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  <w:p w14:paraId="7C68FED3" w14:textId="77777777" w:rsidR="00533995" w:rsidRPr="00533995" w:rsidRDefault="00533995" w:rsidP="00143AE7">
            <w:pPr>
              <w:pStyle w:val="Prrafodelista"/>
              <w:numPr>
                <w:ilvl w:val="1"/>
                <w:numId w:val="27"/>
              </w:numPr>
              <w:tabs>
                <w:tab w:val="left" w:pos="171"/>
              </w:tabs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533995">
              <w:rPr>
                <w:rFonts w:ascii="Arial" w:hAnsi="Arial" w:cs="Arial"/>
                <w:sz w:val="20"/>
                <w:szCs w:val="20"/>
              </w:rPr>
              <w:t>Empalma el inicio de la tubería por instalar al extremo del final de la tubería ya instalada y coloca la tubería en los sujetadores, lo cual se realiza en forma ordenada desde el inicio hasta el final.</w:t>
            </w:r>
          </w:p>
          <w:p w14:paraId="6304E4C7" w14:textId="77777777" w:rsidR="00533995" w:rsidRPr="00533995" w:rsidRDefault="00533995" w:rsidP="00143AE7">
            <w:pPr>
              <w:pStyle w:val="Prrafodelista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  <w:p w14:paraId="49C641AC" w14:textId="77777777" w:rsidR="00533995" w:rsidRPr="00533995" w:rsidRDefault="00533995" w:rsidP="00143AE7">
            <w:pPr>
              <w:pStyle w:val="Prrafodelista"/>
              <w:numPr>
                <w:ilvl w:val="1"/>
                <w:numId w:val="27"/>
              </w:numPr>
              <w:tabs>
                <w:tab w:val="left" w:pos="171"/>
              </w:tabs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533995">
              <w:rPr>
                <w:rFonts w:ascii="Arial" w:hAnsi="Arial" w:cs="Arial"/>
                <w:sz w:val="20"/>
                <w:szCs w:val="20"/>
              </w:rPr>
              <w:t>Verifica que la tubería este en forma alineada y descansando sobre los sujetadores, sin necesidad de utilizar otro dispositivo, y  abre la válvula  para verifica que los empalmes y las tuberías estén bien instaladas.</w:t>
            </w:r>
          </w:p>
          <w:p w14:paraId="7071D68A" w14:textId="4D113C00" w:rsidR="00533995" w:rsidRPr="00533995" w:rsidRDefault="00533995" w:rsidP="00143AE7">
            <w:pPr>
              <w:tabs>
                <w:tab w:val="left" w:pos="171"/>
              </w:tabs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</w:tc>
      </w:tr>
      <w:tr w:rsidR="00504055" w:rsidRPr="00F845DE" w14:paraId="4A5620D9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1CE2B580" w14:textId="77777777" w:rsidR="00796807" w:rsidRPr="00533995" w:rsidRDefault="00796807" w:rsidP="00533995">
            <w:pPr>
              <w:jc w:val="both"/>
              <w:rPr>
                <w:sz w:val="20"/>
              </w:rPr>
            </w:pPr>
          </w:p>
          <w:p w14:paraId="4059B40F" w14:textId="668DF4FB" w:rsidR="00796807" w:rsidRPr="005F255A" w:rsidRDefault="00285734" w:rsidP="005F255A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Desinstalar las tuberías, </w:t>
            </w:r>
            <w:r w:rsidR="00796807" w:rsidRPr="005F255A">
              <w:rPr>
                <w:rFonts w:ascii="Arial" w:hAnsi="Arial" w:cs="Arial"/>
                <w:sz w:val="20"/>
              </w:rPr>
              <w:t>culminada la operación del suministro de servicios auxiliares, de acuerdo con los requerimientos de la empresa y la normatividad vigente.</w:t>
            </w:r>
          </w:p>
          <w:p w14:paraId="79C82BF3" w14:textId="6AD58881" w:rsidR="00796807" w:rsidRPr="000F4143" w:rsidRDefault="00796807" w:rsidP="00796807">
            <w:pPr>
              <w:pStyle w:val="Prrafodelista"/>
              <w:jc w:val="both"/>
              <w:rPr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0A3795E5" w14:textId="77777777" w:rsidR="008D76BF" w:rsidRPr="00832485" w:rsidRDefault="008D76BF" w:rsidP="00832485">
            <w:pPr>
              <w:tabs>
                <w:tab w:val="left" w:pos="171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F4AF999" w14:textId="660678D5" w:rsidR="008D76BF" w:rsidRPr="00A3011C" w:rsidRDefault="00CB2F05" w:rsidP="00D962D3">
            <w:pPr>
              <w:pStyle w:val="Prrafodelista"/>
              <w:numPr>
                <w:ilvl w:val="1"/>
                <w:numId w:val="16"/>
              </w:numPr>
              <w:tabs>
                <w:tab w:val="left" w:pos="171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5F255A">
              <w:rPr>
                <w:rFonts w:ascii="Arial" w:hAnsi="Arial" w:cs="Arial"/>
                <w:sz w:val="20"/>
              </w:rPr>
              <w:t>Retira l</w:t>
            </w:r>
            <w:r w:rsidR="00A6562B" w:rsidRPr="005F255A">
              <w:rPr>
                <w:rFonts w:ascii="Arial" w:hAnsi="Arial" w:cs="Arial"/>
                <w:sz w:val="20"/>
              </w:rPr>
              <w:t xml:space="preserve">os empalmes </w:t>
            </w:r>
            <w:r w:rsidRPr="005F255A">
              <w:rPr>
                <w:rFonts w:ascii="Arial" w:hAnsi="Arial" w:cs="Arial"/>
                <w:sz w:val="20"/>
              </w:rPr>
              <w:t>por desin</w:t>
            </w:r>
            <w:r w:rsidR="00D118B2" w:rsidRPr="005F255A">
              <w:rPr>
                <w:rFonts w:ascii="Arial" w:hAnsi="Arial" w:cs="Arial"/>
                <w:sz w:val="20"/>
              </w:rPr>
              <w:t xml:space="preserve">stalar </w:t>
            </w:r>
            <w:r w:rsidR="00D962D3">
              <w:rPr>
                <w:rFonts w:ascii="Arial" w:hAnsi="Arial" w:cs="Arial"/>
                <w:sz w:val="20"/>
              </w:rPr>
              <w:t xml:space="preserve">de </w:t>
            </w:r>
            <w:r w:rsidR="00A6562B" w:rsidRPr="005F255A">
              <w:rPr>
                <w:rFonts w:ascii="Arial" w:hAnsi="Arial" w:cs="Arial"/>
                <w:sz w:val="20"/>
              </w:rPr>
              <w:t xml:space="preserve">las tuberías, </w:t>
            </w:r>
            <w:r w:rsidR="00D118B2" w:rsidRPr="005F255A">
              <w:rPr>
                <w:rFonts w:ascii="Arial" w:hAnsi="Arial" w:cs="Arial"/>
                <w:sz w:val="20"/>
              </w:rPr>
              <w:t xml:space="preserve">y </w:t>
            </w:r>
            <w:r w:rsidR="00A6562B" w:rsidRPr="005F255A">
              <w:rPr>
                <w:rFonts w:ascii="Arial" w:hAnsi="Arial" w:cs="Arial"/>
                <w:sz w:val="20"/>
              </w:rPr>
              <w:t>traslada</w:t>
            </w:r>
            <w:r w:rsidR="00D118B2" w:rsidRPr="005F255A">
              <w:rPr>
                <w:rFonts w:ascii="Arial" w:hAnsi="Arial" w:cs="Arial"/>
                <w:sz w:val="20"/>
              </w:rPr>
              <w:t xml:space="preserve"> las tuberías y los empalmes al lugar donde indica el encargado inmediato, usando los equipos de protección personal, de </w:t>
            </w:r>
            <w:r w:rsidR="006F6DB1" w:rsidRPr="005F255A">
              <w:rPr>
                <w:rFonts w:ascii="Arial" w:hAnsi="Arial" w:cs="Arial"/>
                <w:sz w:val="20"/>
              </w:rPr>
              <w:t>acuerdo</w:t>
            </w:r>
            <w:r w:rsidR="00D118B2" w:rsidRPr="005F255A">
              <w:rPr>
                <w:rFonts w:ascii="Arial" w:hAnsi="Arial" w:cs="Arial"/>
                <w:sz w:val="20"/>
              </w:rPr>
              <w:t xml:space="preserve"> con las normas de seguridad. </w:t>
            </w:r>
          </w:p>
        </w:tc>
      </w:tr>
      <w:tr w:rsidR="00F845DE" w:rsidRPr="00F845DE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4ED1126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CONTENIDOS BÁSICOS</w:t>
            </w:r>
          </w:p>
        </w:tc>
      </w:tr>
      <w:tr w:rsidR="00E46D4B" w:rsidRPr="00F845DE" w14:paraId="24D386B1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21566B02" w14:textId="77777777" w:rsidR="00D962D3" w:rsidRPr="00D962D3" w:rsidRDefault="00D962D3" w:rsidP="00D962D3">
            <w:pPr>
              <w:spacing w:line="276" w:lineRule="auto"/>
              <w:ind w:left="45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F13A8BA" w14:textId="77777777" w:rsidR="00B977DB" w:rsidRPr="00B977DB" w:rsidRDefault="00B977DB" w:rsidP="005F255A">
            <w:pPr>
              <w:numPr>
                <w:ilvl w:val="0"/>
                <w:numId w:val="6"/>
              </w:numPr>
              <w:spacing w:line="276" w:lineRule="auto"/>
              <w:ind w:left="450" w:hanging="283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977DB">
              <w:rPr>
                <w:rFonts w:ascii="Arial" w:hAnsi="Arial" w:cs="Arial"/>
                <w:sz w:val="20"/>
                <w:lang w:val="es-ES"/>
              </w:rPr>
              <w:t>Normas técnicas sobre seguridad y salud en el trabajo.</w:t>
            </w:r>
          </w:p>
          <w:p w14:paraId="703CACF4" w14:textId="5E0942B2" w:rsidR="00B977DB" w:rsidRPr="00B977DB" w:rsidRDefault="005F255A" w:rsidP="005F255A">
            <w:pPr>
              <w:numPr>
                <w:ilvl w:val="0"/>
                <w:numId w:val="6"/>
              </w:numPr>
              <w:spacing w:line="276" w:lineRule="auto"/>
              <w:ind w:left="450" w:hanging="283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I</w:t>
            </w:r>
            <w:r w:rsidR="00B977DB" w:rsidRPr="00B977DB">
              <w:rPr>
                <w:rFonts w:ascii="Arial" w:hAnsi="Arial" w:cs="Arial"/>
                <w:sz w:val="20"/>
                <w:lang w:val="es-ES"/>
              </w:rPr>
              <w:t>nstalación/desinstalación de tubería.</w:t>
            </w:r>
          </w:p>
          <w:p w14:paraId="62C3EE1F" w14:textId="7391932A" w:rsidR="00B977DB" w:rsidRPr="00B977DB" w:rsidRDefault="005F255A" w:rsidP="005F255A">
            <w:pPr>
              <w:numPr>
                <w:ilvl w:val="0"/>
                <w:numId w:val="6"/>
              </w:numPr>
              <w:spacing w:line="276" w:lineRule="auto"/>
              <w:ind w:left="450" w:hanging="283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E</w:t>
            </w:r>
            <w:r w:rsidR="00B977DB" w:rsidRPr="00B977DB">
              <w:rPr>
                <w:rFonts w:ascii="Arial" w:hAnsi="Arial" w:cs="Arial"/>
                <w:sz w:val="20"/>
                <w:lang w:val="es-ES"/>
              </w:rPr>
              <w:t>stándares establecidos por la empresa, en la utilización de equipos y herramientas utilizadas en la instalación/desinstalación de tuberías.</w:t>
            </w:r>
          </w:p>
          <w:p w14:paraId="698138E2" w14:textId="06439CDC" w:rsidR="00B977DB" w:rsidRPr="00B977DB" w:rsidRDefault="005F255A" w:rsidP="005F255A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5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B977DB" w:rsidRPr="00B977DB">
              <w:rPr>
                <w:rFonts w:ascii="Arial" w:hAnsi="Arial" w:cs="Arial"/>
                <w:sz w:val="20"/>
                <w:szCs w:val="20"/>
                <w:lang w:val="es-ES"/>
              </w:rPr>
              <w:t>omportamiento, ventajas y desventajas de utilización de tuberías.</w:t>
            </w:r>
          </w:p>
          <w:p w14:paraId="1D702D77" w14:textId="2F27B340" w:rsidR="00B977DB" w:rsidRPr="00B977DB" w:rsidRDefault="005F255A" w:rsidP="005F255A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5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977DB" w:rsidRPr="00B977DB">
              <w:rPr>
                <w:rFonts w:ascii="Arial" w:hAnsi="Arial" w:cs="Arial"/>
                <w:sz w:val="20"/>
                <w:szCs w:val="20"/>
              </w:rPr>
              <w:t>raslado de tuberías.</w:t>
            </w:r>
          </w:p>
          <w:p w14:paraId="738CEF44" w14:textId="54C21A24" w:rsidR="00B977DB" w:rsidRPr="00B977DB" w:rsidRDefault="005F255A" w:rsidP="005F255A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5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977DB" w:rsidRPr="00B977DB">
              <w:rPr>
                <w:rFonts w:ascii="Arial" w:hAnsi="Arial" w:cs="Arial"/>
                <w:sz w:val="20"/>
                <w:szCs w:val="20"/>
              </w:rPr>
              <w:t>abezales y empalmes utilizados en la instalación de tuberías.</w:t>
            </w:r>
          </w:p>
          <w:p w14:paraId="00C3F706" w14:textId="575FC67E" w:rsidR="00B977DB" w:rsidRPr="00B977DB" w:rsidRDefault="005F255A" w:rsidP="005F255A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5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977DB" w:rsidRPr="00B977DB">
              <w:rPr>
                <w:rFonts w:ascii="Arial" w:hAnsi="Arial" w:cs="Arial"/>
                <w:sz w:val="20"/>
                <w:szCs w:val="20"/>
              </w:rPr>
              <w:t>quipos utilizados en la instalación de tuberías (</w:t>
            </w:r>
            <w:r w:rsidR="00A24DCF" w:rsidRPr="00B977DB">
              <w:rPr>
                <w:rFonts w:ascii="Arial" w:hAnsi="Arial" w:cs="Arial"/>
                <w:sz w:val="20"/>
                <w:szCs w:val="20"/>
              </w:rPr>
              <w:t>termo fusión</w:t>
            </w:r>
            <w:r w:rsidR="00B977DB" w:rsidRPr="00B977DB">
              <w:rPr>
                <w:rFonts w:ascii="Arial" w:hAnsi="Arial" w:cs="Arial"/>
                <w:sz w:val="20"/>
                <w:szCs w:val="20"/>
              </w:rPr>
              <w:t>, soplete, etc.).</w:t>
            </w:r>
          </w:p>
          <w:p w14:paraId="771050B4" w14:textId="7C9D1B0C" w:rsidR="00B977DB" w:rsidRPr="00B977DB" w:rsidRDefault="005F255A" w:rsidP="005F255A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5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B977DB" w:rsidRPr="00B977DB">
              <w:rPr>
                <w:rFonts w:ascii="Arial" w:hAnsi="Arial" w:cs="Arial"/>
                <w:sz w:val="20"/>
                <w:szCs w:val="20"/>
                <w:lang w:val="es-ES"/>
              </w:rPr>
              <w:t>nstalación de cabezales o punteras a las tuberías.</w:t>
            </w:r>
          </w:p>
          <w:p w14:paraId="47F500AD" w14:textId="05D34996" w:rsidR="00B977DB" w:rsidRPr="00B977DB" w:rsidRDefault="005F255A" w:rsidP="005F255A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5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977DB" w:rsidRPr="00B977DB">
              <w:rPr>
                <w:rFonts w:ascii="Arial" w:hAnsi="Arial" w:cs="Arial"/>
                <w:sz w:val="20"/>
                <w:szCs w:val="20"/>
              </w:rPr>
              <w:t>nstalación de bridas o empalmes en las tuberías.</w:t>
            </w:r>
          </w:p>
          <w:p w14:paraId="1D27CD48" w14:textId="052BE877" w:rsidR="00B977DB" w:rsidRPr="00B977DB" w:rsidRDefault="005F255A" w:rsidP="005F255A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5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977DB" w:rsidRPr="00B977DB">
              <w:rPr>
                <w:rFonts w:ascii="Arial" w:hAnsi="Arial" w:cs="Arial"/>
                <w:sz w:val="20"/>
                <w:szCs w:val="20"/>
              </w:rPr>
              <w:t>nstalación de válvulas en las tuberías de acuerdo</w:t>
            </w:r>
            <w:r w:rsidR="00B977DB">
              <w:rPr>
                <w:rFonts w:ascii="Arial" w:hAnsi="Arial" w:cs="Arial"/>
                <w:sz w:val="20"/>
                <w:szCs w:val="20"/>
              </w:rPr>
              <w:t xml:space="preserve"> con el</w:t>
            </w:r>
            <w:r w:rsidR="00B977DB" w:rsidRPr="00B977DB">
              <w:rPr>
                <w:rFonts w:ascii="Arial" w:hAnsi="Arial" w:cs="Arial"/>
                <w:sz w:val="20"/>
                <w:szCs w:val="20"/>
              </w:rPr>
              <w:t xml:space="preserve"> estándar establecido por la empresa.</w:t>
            </w:r>
          </w:p>
          <w:p w14:paraId="78E84345" w14:textId="1283BBB0" w:rsidR="00B977DB" w:rsidRPr="00B977DB" w:rsidRDefault="005F255A" w:rsidP="005F255A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5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977DB" w:rsidRPr="00B977DB">
              <w:rPr>
                <w:rFonts w:ascii="Arial" w:hAnsi="Arial" w:cs="Arial"/>
                <w:sz w:val="20"/>
                <w:szCs w:val="20"/>
              </w:rPr>
              <w:t>uncionamiento y utilización de los equipos utilizados en la instalación de tuberías (</w:t>
            </w:r>
            <w:r w:rsidR="00A24DCF" w:rsidRPr="00B977DB">
              <w:rPr>
                <w:rFonts w:ascii="Arial" w:hAnsi="Arial" w:cs="Arial"/>
                <w:sz w:val="20"/>
                <w:szCs w:val="20"/>
              </w:rPr>
              <w:t>termo fusión</w:t>
            </w:r>
            <w:r w:rsidR="00B977DB" w:rsidRPr="00B977DB">
              <w:rPr>
                <w:rFonts w:ascii="Arial" w:hAnsi="Arial" w:cs="Arial"/>
                <w:sz w:val="20"/>
                <w:szCs w:val="20"/>
              </w:rPr>
              <w:t>, soplete, etc.).</w:t>
            </w:r>
          </w:p>
          <w:p w14:paraId="1DECE9D6" w14:textId="22FCE1E4" w:rsidR="00630F62" w:rsidRPr="009046D2" w:rsidRDefault="005F255A" w:rsidP="005F255A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ind w:left="450" w:hanging="283"/>
              <w:jc w:val="both"/>
              <w:rPr>
                <w:sz w:val="20"/>
              </w:rPr>
            </w:pPr>
            <w:r w:rsidRPr="005F255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B977DB" w:rsidRPr="005F255A">
              <w:rPr>
                <w:rFonts w:ascii="Arial" w:hAnsi="Arial" w:cs="Arial"/>
                <w:sz w:val="20"/>
                <w:szCs w:val="20"/>
                <w:lang w:val="es-ES"/>
              </w:rPr>
              <w:t>stándares establecidos por la empresa, sobre desinstalación (recuperación) de tuberías.</w:t>
            </w:r>
          </w:p>
        </w:tc>
      </w:tr>
      <w:tr w:rsidR="00F845DE" w:rsidRPr="00F845DE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3B1E70" w:rsidRPr="00F845DE" w14:paraId="2EB90862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6121005C" w14:textId="77777777" w:rsidR="00F57E9B" w:rsidRDefault="00F57E9B" w:rsidP="00F57E9B">
            <w:pPr>
              <w:pStyle w:val="Prrafodelista1"/>
              <w:ind w:left="175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0A43C5E" w14:textId="77777777" w:rsidR="00F57E9B" w:rsidRPr="00EB1693" w:rsidRDefault="00F57E9B" w:rsidP="009E53A5">
            <w:pPr>
              <w:pStyle w:val="Prrafodelista1"/>
              <w:numPr>
                <w:ilvl w:val="0"/>
                <w:numId w:val="5"/>
              </w:numPr>
              <w:ind w:left="447" w:right="102" w:hanging="283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Cuidado del medio ambiente acopiando desechos y uso adecuado de los materiales.</w:t>
            </w:r>
          </w:p>
          <w:p w14:paraId="47ACBC70" w14:textId="77777777" w:rsidR="00F57E9B" w:rsidRPr="00EB1693" w:rsidRDefault="00F57E9B" w:rsidP="009E53A5">
            <w:pPr>
              <w:pStyle w:val="Prrafodelista1"/>
              <w:numPr>
                <w:ilvl w:val="0"/>
                <w:numId w:val="5"/>
              </w:numPr>
              <w:ind w:left="447" w:right="102" w:hanging="283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Confianza en su propia capacidad.</w:t>
            </w:r>
          </w:p>
          <w:p w14:paraId="48C5E9CE" w14:textId="77777777" w:rsidR="00F57E9B" w:rsidRPr="00EB1693" w:rsidRDefault="00F57E9B" w:rsidP="009E53A5">
            <w:pPr>
              <w:pStyle w:val="Prrafodelista1"/>
              <w:numPr>
                <w:ilvl w:val="0"/>
                <w:numId w:val="5"/>
              </w:numPr>
              <w:ind w:left="447" w:right="102" w:hanging="283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Respeto por las opiniones, estrategias y soluciones de los otros.</w:t>
            </w:r>
          </w:p>
          <w:p w14:paraId="6BA76ADC" w14:textId="77777777" w:rsidR="00F57E9B" w:rsidRPr="00EB1693" w:rsidRDefault="00F57E9B" w:rsidP="009E53A5">
            <w:pPr>
              <w:pStyle w:val="Prrafodelista1"/>
              <w:numPr>
                <w:ilvl w:val="0"/>
                <w:numId w:val="5"/>
              </w:numPr>
              <w:ind w:left="447" w:right="102" w:hanging="283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Responsabilidad en el manejo de las máquinas, herramientas y equipos.</w:t>
            </w:r>
          </w:p>
          <w:p w14:paraId="10BB70C3" w14:textId="77777777" w:rsidR="00F57E9B" w:rsidRPr="00EB1693" w:rsidRDefault="00F57E9B" w:rsidP="009E53A5">
            <w:pPr>
              <w:pStyle w:val="Prrafodelista1"/>
              <w:numPr>
                <w:ilvl w:val="0"/>
                <w:numId w:val="5"/>
              </w:numPr>
              <w:ind w:left="447" w:right="102" w:hanging="283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Comprender los intereses, motivaciones, afectos o sentimientos de los demás.</w:t>
            </w:r>
          </w:p>
          <w:p w14:paraId="01E19F9E" w14:textId="77777777" w:rsidR="00F57E9B" w:rsidRPr="00EB1693" w:rsidRDefault="00F57E9B" w:rsidP="009E53A5">
            <w:pPr>
              <w:pStyle w:val="Prrafodelista1"/>
              <w:numPr>
                <w:ilvl w:val="0"/>
                <w:numId w:val="5"/>
              </w:numPr>
              <w:ind w:left="447" w:right="102" w:hanging="283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Normas de seguridad establecidas.</w:t>
            </w:r>
          </w:p>
          <w:p w14:paraId="47B51B68" w14:textId="77777777" w:rsidR="00F57E9B" w:rsidRPr="00EB1693" w:rsidRDefault="00F57E9B" w:rsidP="009E53A5">
            <w:pPr>
              <w:pStyle w:val="Prrafodelista1"/>
              <w:numPr>
                <w:ilvl w:val="0"/>
                <w:numId w:val="5"/>
              </w:numPr>
              <w:ind w:left="447" w:right="102" w:hanging="283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Cooperación y trabajo en equipo.</w:t>
            </w:r>
          </w:p>
          <w:p w14:paraId="09E948AB" w14:textId="77777777" w:rsidR="00F57E9B" w:rsidRPr="00EB1693" w:rsidRDefault="00F57E9B" w:rsidP="009E53A5">
            <w:pPr>
              <w:pStyle w:val="Prrafodelista1"/>
              <w:numPr>
                <w:ilvl w:val="0"/>
                <w:numId w:val="5"/>
              </w:numPr>
              <w:ind w:left="447" w:right="102" w:hanging="283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Orden, limpieza y cuidado de su lugar de trabajo y el medio ambiente en general.</w:t>
            </w:r>
          </w:p>
          <w:p w14:paraId="5595711B" w14:textId="77777777" w:rsidR="00F57E9B" w:rsidRDefault="00F57E9B" w:rsidP="009E53A5">
            <w:pPr>
              <w:pStyle w:val="Prrafodelista1"/>
              <w:numPr>
                <w:ilvl w:val="0"/>
                <w:numId w:val="5"/>
              </w:numPr>
              <w:ind w:left="447" w:right="102" w:hanging="283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Exactitud en el cumplimiento de las instrucciones y las especificaciones técnicas.</w:t>
            </w:r>
          </w:p>
          <w:p w14:paraId="28004DE5" w14:textId="77777777" w:rsidR="003B1E70" w:rsidRPr="00F845DE" w:rsidRDefault="003B1E70" w:rsidP="00DA2735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845DE" w:rsidRPr="00F845DE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CONTEXTO FORMATIVO</w:t>
            </w:r>
          </w:p>
          <w:p w14:paraId="7766473B" w14:textId="29AEF0CB" w:rsidR="001B05A5" w:rsidRPr="00F845DE" w:rsidRDefault="00AC6C85" w:rsidP="00FD5BB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F845DE" w:rsidRPr="00F845DE" w14:paraId="4C7DFAD2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4CF7A133" w14:textId="1657AA3A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F5C5E5B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Equipo personal: </w:t>
            </w:r>
          </w:p>
          <w:p w14:paraId="159CD4BA" w14:textId="77777777" w:rsidR="00D1593E" w:rsidRDefault="00D1593E" w:rsidP="00D1593E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724D0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04C33750" w14:textId="4FC35718" w:rsidR="00490016" w:rsidRPr="00764719" w:rsidRDefault="00490016" w:rsidP="0092171F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490016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Protector </w:t>
            </w:r>
            <w:r w:rsidRPr="00490016">
              <w:rPr>
                <w:rFonts w:ascii="Arial" w:eastAsia="Calibri" w:hAnsi="Arial" w:cs="Arial"/>
                <w:sz w:val="20"/>
                <w:szCs w:val="20"/>
                <w:lang w:val="es-ES"/>
              </w:rPr>
              <w:t>de cabeza con barbiquejo.</w:t>
            </w:r>
          </w:p>
          <w:p w14:paraId="2C53D7B8" w14:textId="77777777" w:rsidR="00764719" w:rsidRPr="0082071E" w:rsidRDefault="00764719" w:rsidP="0092171F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071E">
              <w:rPr>
                <w:rFonts w:ascii="Arial" w:hAnsi="Arial" w:cs="Arial"/>
                <w:sz w:val="20"/>
                <w:szCs w:val="20"/>
                <w:lang w:val="es-ES"/>
              </w:rPr>
              <w:t>Respirador con elementos filtrantes para polvo.</w:t>
            </w:r>
          </w:p>
          <w:p w14:paraId="2787716E" w14:textId="7D77A710" w:rsidR="00764719" w:rsidRPr="0082071E" w:rsidRDefault="00764719" w:rsidP="0092171F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071E">
              <w:rPr>
                <w:rFonts w:ascii="Arial" w:hAnsi="Arial" w:cs="Arial"/>
                <w:sz w:val="20"/>
                <w:szCs w:val="20"/>
                <w:lang w:val="es-ES"/>
              </w:rPr>
              <w:t>Botas de seguridad con punta de acero.</w:t>
            </w:r>
          </w:p>
          <w:p w14:paraId="12175CA9" w14:textId="77777777" w:rsidR="00764719" w:rsidRPr="0082071E" w:rsidRDefault="00764719" w:rsidP="0092171F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071E">
              <w:rPr>
                <w:rFonts w:ascii="Arial" w:hAnsi="Arial" w:cs="Arial"/>
                <w:sz w:val="20"/>
                <w:szCs w:val="20"/>
                <w:lang w:val="es-ES"/>
              </w:rPr>
              <w:t>Mameluco con cintas reflectivas.</w:t>
            </w:r>
          </w:p>
          <w:p w14:paraId="254A6EC0" w14:textId="77777777" w:rsidR="00764719" w:rsidRPr="0082071E" w:rsidRDefault="00764719" w:rsidP="0092171F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071E">
              <w:rPr>
                <w:rFonts w:ascii="Arial" w:hAnsi="Arial" w:cs="Arial"/>
                <w:sz w:val="20"/>
                <w:szCs w:val="20"/>
                <w:lang w:val="es-ES"/>
              </w:rPr>
              <w:t>Orejeras o tapones de oído.</w:t>
            </w:r>
          </w:p>
          <w:p w14:paraId="33878DCC" w14:textId="7A3ACBAE" w:rsidR="00764719" w:rsidRPr="0082071E" w:rsidRDefault="00764719" w:rsidP="0092171F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071E">
              <w:rPr>
                <w:rFonts w:ascii="Arial" w:hAnsi="Arial" w:cs="Arial"/>
                <w:sz w:val="20"/>
                <w:szCs w:val="20"/>
                <w:lang w:val="es-ES"/>
              </w:rPr>
              <w:t>Lentes de seguridad.</w:t>
            </w:r>
          </w:p>
          <w:p w14:paraId="7257A0F9" w14:textId="77777777" w:rsidR="00764719" w:rsidRPr="0082071E" w:rsidRDefault="00764719" w:rsidP="0092171F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071E">
              <w:rPr>
                <w:rFonts w:ascii="Arial" w:hAnsi="Arial" w:cs="Arial"/>
                <w:sz w:val="20"/>
                <w:szCs w:val="20"/>
                <w:lang w:val="es-ES"/>
              </w:rPr>
              <w:t>Correa de seguridad porta batería de lámparas.</w:t>
            </w:r>
          </w:p>
          <w:p w14:paraId="26C776CE" w14:textId="77777777" w:rsidR="00764719" w:rsidRPr="0082071E" w:rsidRDefault="00764719" w:rsidP="0092171F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071E">
              <w:rPr>
                <w:rFonts w:ascii="Arial" w:hAnsi="Arial" w:cs="Arial"/>
                <w:sz w:val="20"/>
                <w:szCs w:val="20"/>
                <w:lang w:val="es-ES"/>
              </w:rPr>
              <w:t>Guante de seguridad de acuerdo a las normas de seguridad y salud ocupacional vigente.</w:t>
            </w:r>
          </w:p>
          <w:p w14:paraId="0D10DA0A" w14:textId="4D258A89" w:rsidR="00D1593E" w:rsidRPr="0082071E" w:rsidRDefault="00764719" w:rsidP="0092171F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071E">
              <w:rPr>
                <w:rFonts w:ascii="Arial" w:hAnsi="Arial" w:cs="Arial"/>
                <w:sz w:val="20"/>
                <w:szCs w:val="20"/>
                <w:lang w:val="es-ES"/>
              </w:rPr>
              <w:t>Otros equipos de acuerdo a los procedimientos propios de la empresa.</w:t>
            </w:r>
          </w:p>
          <w:p w14:paraId="6AB9AE56" w14:textId="77777777" w:rsidR="00764719" w:rsidRPr="00764719" w:rsidRDefault="00764719" w:rsidP="00764719">
            <w:pPr>
              <w:pStyle w:val="Prrafodelista1"/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5A896269" w14:textId="77777777" w:rsidR="00D1593E" w:rsidRPr="00173312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</w:p>
          <w:p w14:paraId="6391397F" w14:textId="77777777" w:rsidR="00D1593E" w:rsidRDefault="00D1593E" w:rsidP="00D1593E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A13379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Equipos:</w:t>
            </w:r>
          </w:p>
          <w:p w14:paraId="6197F946" w14:textId="511F86B6" w:rsidR="00771652" w:rsidRPr="00771652" w:rsidRDefault="00771652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771652">
              <w:rPr>
                <w:rFonts w:ascii="Arial" w:hAnsi="Arial" w:cs="Arial"/>
                <w:sz w:val="20"/>
                <w:lang w:val="es-MX"/>
              </w:rPr>
              <w:t xml:space="preserve">Máquina de </w:t>
            </w:r>
            <w:r w:rsidR="00A24DCF" w:rsidRPr="00771652">
              <w:rPr>
                <w:rFonts w:ascii="Arial" w:hAnsi="Arial" w:cs="Arial"/>
                <w:sz w:val="20"/>
                <w:lang w:val="es-MX"/>
              </w:rPr>
              <w:t>termo fusión</w:t>
            </w:r>
            <w:r w:rsidRPr="00771652">
              <w:rPr>
                <w:rFonts w:ascii="Arial" w:hAnsi="Arial" w:cs="Arial"/>
                <w:sz w:val="20"/>
                <w:lang w:val="es-MX"/>
              </w:rPr>
              <w:t xml:space="preserve"> (para empalmar tubos de polietileno).</w:t>
            </w:r>
          </w:p>
          <w:p w14:paraId="5DC9998B" w14:textId="77777777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764719">
              <w:rPr>
                <w:rFonts w:ascii="Arial" w:hAnsi="Arial" w:cs="Arial"/>
                <w:sz w:val="20"/>
                <w:lang w:val="es-MX"/>
              </w:rPr>
              <w:t>Soplete a gas.</w:t>
            </w:r>
          </w:p>
          <w:p w14:paraId="1A145C37" w14:textId="77777777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64719">
              <w:rPr>
                <w:rFonts w:ascii="Arial" w:hAnsi="Arial" w:cs="Arial"/>
                <w:sz w:val="20"/>
                <w:lang w:val="es-MX"/>
              </w:rPr>
              <w:t>Wincha</w:t>
            </w:r>
            <w:proofErr w:type="spellEnd"/>
            <w:r w:rsidRPr="00764719">
              <w:rPr>
                <w:rFonts w:ascii="Arial" w:hAnsi="Arial" w:cs="Arial"/>
                <w:sz w:val="20"/>
                <w:lang w:val="es-MX"/>
              </w:rPr>
              <w:t xml:space="preserve"> métrica o flexómetro.</w:t>
            </w:r>
          </w:p>
          <w:p w14:paraId="1A2260FB" w14:textId="2641B39D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64719">
              <w:rPr>
                <w:rFonts w:ascii="Arial" w:hAnsi="Arial" w:cs="Arial"/>
                <w:sz w:val="20"/>
                <w:lang w:val="es-MX"/>
              </w:rPr>
              <w:t>Herramientas de desate de rocas (juego de barre</w:t>
            </w:r>
            <w:r>
              <w:rPr>
                <w:rFonts w:ascii="Arial" w:hAnsi="Arial" w:cs="Arial"/>
                <w:sz w:val="20"/>
                <w:lang w:val="es-MX"/>
              </w:rPr>
              <w:t>tillas de longitud, de acuerdo con</w:t>
            </w:r>
            <w:r w:rsidRPr="00764719">
              <w:rPr>
                <w:rFonts w:ascii="Arial" w:hAnsi="Arial" w:cs="Arial"/>
                <w:sz w:val="20"/>
                <w:lang w:val="es-MX"/>
              </w:rPr>
              <w:t xml:space="preserve"> la sección de la labor).</w:t>
            </w:r>
          </w:p>
          <w:p w14:paraId="6D9BE221" w14:textId="77777777" w:rsidR="00585083" w:rsidRPr="00764719" w:rsidRDefault="00585083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4E7DAD9" w14:textId="77777777" w:rsidR="00D1593E" w:rsidRDefault="00D1593E" w:rsidP="00D1593E">
            <w:pPr>
              <w:ind w:right="10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</w:p>
          <w:p w14:paraId="0B160228" w14:textId="047830A9" w:rsidR="00D1593E" w:rsidRDefault="00D1593E" w:rsidP="00D1593E">
            <w:pPr>
              <w:pStyle w:val="Prrafodelista1"/>
              <w:ind w:left="222" w:right="101" w:hanging="147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665D7991" w14:textId="77777777" w:rsidR="00D1593E" w:rsidRDefault="00D1593E" w:rsidP="005F255A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Insumos de limpieza</w:t>
            </w:r>
            <w:r>
              <w:rPr>
                <w:rStyle w:val="Refdenotaalpie"/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footnoteReference w:id="1"/>
            </w: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75FBE9D2" w14:textId="77777777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64719">
              <w:rPr>
                <w:rFonts w:ascii="Arial" w:hAnsi="Arial" w:cs="Arial"/>
                <w:sz w:val="20"/>
                <w:lang w:val="es-MX"/>
              </w:rPr>
              <w:t>Sujetadores de tubería (cáncamos o alcayatas).</w:t>
            </w:r>
          </w:p>
          <w:p w14:paraId="5C460297" w14:textId="5F0D01AD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4719">
              <w:rPr>
                <w:rFonts w:ascii="Arial" w:hAnsi="Arial" w:cs="Arial"/>
                <w:sz w:val="20"/>
                <w:lang w:val="pt-BR"/>
              </w:rPr>
              <w:t xml:space="preserve">Soga de </w:t>
            </w:r>
            <w:proofErr w:type="spellStart"/>
            <w:r w:rsidRPr="00764719">
              <w:rPr>
                <w:rFonts w:ascii="Arial" w:hAnsi="Arial" w:cs="Arial"/>
                <w:sz w:val="20"/>
                <w:lang w:val="pt-BR"/>
              </w:rPr>
              <w:t>manila</w:t>
            </w:r>
            <w:proofErr w:type="spellEnd"/>
            <w:r w:rsidRPr="00764719">
              <w:rPr>
                <w:rFonts w:ascii="Arial" w:hAnsi="Arial" w:cs="Arial"/>
                <w:sz w:val="20"/>
                <w:lang w:val="pt-BR"/>
              </w:rPr>
              <w:t xml:space="preserve"> de ½” de </w:t>
            </w:r>
            <w:r w:rsidR="00A24DCF" w:rsidRPr="00764719">
              <w:rPr>
                <w:rFonts w:ascii="Arial" w:hAnsi="Arial" w:cs="Arial"/>
                <w:sz w:val="20"/>
                <w:lang w:val="pt-BR"/>
              </w:rPr>
              <w:t>diâmetro</w:t>
            </w:r>
            <w:r w:rsidRPr="00764719">
              <w:rPr>
                <w:rFonts w:ascii="Arial" w:hAnsi="Arial" w:cs="Arial"/>
                <w:sz w:val="20"/>
                <w:lang w:val="pt-BR"/>
              </w:rPr>
              <w:t>.</w:t>
            </w:r>
          </w:p>
          <w:p w14:paraId="04DE4AE1" w14:textId="7F1DDE62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64719">
              <w:rPr>
                <w:rFonts w:ascii="Arial" w:hAnsi="Arial" w:cs="Arial"/>
                <w:sz w:val="20"/>
                <w:lang w:val="es-MX"/>
              </w:rPr>
              <w:t xml:space="preserve">Cabezales (punteras) para colocar en los extremos de </w:t>
            </w:r>
            <w:r>
              <w:rPr>
                <w:rFonts w:ascii="Arial" w:hAnsi="Arial" w:cs="Arial"/>
                <w:sz w:val="20"/>
                <w:lang w:val="es-MX"/>
              </w:rPr>
              <w:t>las tuberías (esto de acuerdo con el</w:t>
            </w:r>
            <w:r w:rsidRPr="00764719">
              <w:rPr>
                <w:rFonts w:ascii="Arial" w:hAnsi="Arial" w:cs="Arial"/>
                <w:sz w:val="20"/>
                <w:lang w:val="es-MX"/>
              </w:rPr>
              <w:t xml:space="preserve"> diámetro de la tubería que se va a instalar).</w:t>
            </w:r>
          </w:p>
          <w:p w14:paraId="5EEB3C0E" w14:textId="0E23DF58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>
              <w:rPr>
                <w:rFonts w:ascii="Arial" w:hAnsi="Arial" w:cs="Arial"/>
                <w:sz w:val="20"/>
                <w:lang w:val="es-MX"/>
              </w:rPr>
              <w:t>Niples</w:t>
            </w:r>
            <w:proofErr w:type="spellEnd"/>
            <w:r>
              <w:rPr>
                <w:rFonts w:ascii="Arial" w:hAnsi="Arial" w:cs="Arial"/>
                <w:sz w:val="20"/>
                <w:lang w:val="es-MX"/>
              </w:rPr>
              <w:t xml:space="preserve"> (de acuerdo con el</w:t>
            </w:r>
            <w:r w:rsidRPr="00764719">
              <w:rPr>
                <w:rFonts w:ascii="Arial" w:hAnsi="Arial" w:cs="Arial"/>
                <w:sz w:val="20"/>
                <w:lang w:val="es-MX"/>
              </w:rPr>
              <w:t xml:space="preserve"> diámetro de la tubería que se va a instalar).</w:t>
            </w:r>
          </w:p>
          <w:p w14:paraId="016BC646" w14:textId="77777777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64719">
              <w:rPr>
                <w:rFonts w:ascii="Arial" w:hAnsi="Arial" w:cs="Arial"/>
                <w:sz w:val="20"/>
                <w:lang w:val="es-MX"/>
              </w:rPr>
              <w:t>Cintas de seguridad.</w:t>
            </w:r>
          </w:p>
          <w:p w14:paraId="264DDB17" w14:textId="77777777" w:rsidR="00D1593E" w:rsidRDefault="00D1593E" w:rsidP="00D1593E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Materiales:</w:t>
            </w:r>
          </w:p>
          <w:p w14:paraId="787CC144" w14:textId="022378F5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Tuberías por instalarse de acuerdo con</w:t>
            </w:r>
            <w:r w:rsidRPr="00764719">
              <w:rPr>
                <w:rFonts w:ascii="Arial" w:hAnsi="Arial" w:cs="Arial"/>
                <w:sz w:val="20"/>
                <w:lang w:val="es-MX"/>
              </w:rPr>
              <w:t xml:space="preserve"> la necesidad de la operación.</w:t>
            </w:r>
          </w:p>
          <w:p w14:paraId="650F479C" w14:textId="77777777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64719">
              <w:rPr>
                <w:rFonts w:ascii="Arial" w:hAnsi="Arial" w:cs="Arial"/>
                <w:sz w:val="20"/>
                <w:lang w:val="es-MX"/>
              </w:rPr>
              <w:t>Libreta de apunte y lapicero.</w:t>
            </w:r>
          </w:p>
          <w:p w14:paraId="163B19E5" w14:textId="7AF422BE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Válvulas de acuerdo con el diámetro de la tubería por</w:t>
            </w:r>
            <w:r w:rsidRPr="00764719">
              <w:rPr>
                <w:rFonts w:ascii="Arial" w:hAnsi="Arial" w:cs="Arial"/>
                <w:sz w:val="20"/>
                <w:lang w:val="es-MX"/>
              </w:rPr>
              <w:t xml:space="preserve"> instalar.</w:t>
            </w:r>
          </w:p>
          <w:p w14:paraId="745D2115" w14:textId="06F97FA4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764719">
              <w:rPr>
                <w:rFonts w:ascii="Arial" w:hAnsi="Arial" w:cs="Arial"/>
                <w:sz w:val="20"/>
                <w:lang w:val="es-MX"/>
              </w:rPr>
              <w:t>Bridas (</w:t>
            </w:r>
            <w:proofErr w:type="spellStart"/>
            <w:r w:rsidRPr="00952CD2">
              <w:rPr>
                <w:rFonts w:ascii="Arial" w:hAnsi="Arial" w:cs="Arial"/>
                <w:i/>
                <w:sz w:val="20"/>
                <w:lang w:val="es-MX"/>
              </w:rPr>
              <w:t>vitaulic</w:t>
            </w:r>
            <w:proofErr w:type="spellEnd"/>
            <w:r w:rsidRPr="00952CD2">
              <w:rPr>
                <w:rFonts w:ascii="Arial" w:hAnsi="Arial" w:cs="Arial"/>
                <w:i/>
                <w:sz w:val="20"/>
                <w:lang w:val="es-MX"/>
              </w:rPr>
              <w:t>)</w:t>
            </w:r>
            <w:r>
              <w:rPr>
                <w:rFonts w:ascii="Arial" w:hAnsi="Arial" w:cs="Arial"/>
                <w:sz w:val="20"/>
                <w:lang w:val="es-MX"/>
              </w:rPr>
              <w:t xml:space="preserve">  o empalmes de acuerdo con el</w:t>
            </w:r>
            <w:r w:rsidRPr="00764719">
              <w:rPr>
                <w:rFonts w:ascii="Arial" w:hAnsi="Arial" w:cs="Arial"/>
                <w:sz w:val="20"/>
                <w:lang w:val="es-MX"/>
              </w:rPr>
              <w:t xml:space="preserve"> diámetro de la tubería que se va a instalar.</w:t>
            </w:r>
          </w:p>
          <w:p w14:paraId="33CB19FE" w14:textId="77777777" w:rsidR="00764719" w:rsidRPr="00764719" w:rsidRDefault="00764719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764719">
              <w:rPr>
                <w:rFonts w:ascii="Arial" w:hAnsi="Arial" w:cs="Arial"/>
                <w:sz w:val="20"/>
                <w:lang w:val="es-MX"/>
              </w:rPr>
              <w:t>Arco de sierra.</w:t>
            </w:r>
          </w:p>
          <w:p w14:paraId="5A72ABF0" w14:textId="77777777" w:rsidR="005F255A" w:rsidRDefault="005F255A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3BB253F6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582D9FCF" w14:textId="77777777" w:rsidR="0082071E" w:rsidRPr="0082071E" w:rsidRDefault="0082071E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2071E">
              <w:rPr>
                <w:rFonts w:ascii="Arial" w:hAnsi="Arial" w:cs="Arial"/>
                <w:sz w:val="20"/>
                <w:lang w:val="es-MX"/>
              </w:rPr>
              <w:t>Estándares de desinstalación de tuberías en minería subterránea.</w:t>
            </w:r>
          </w:p>
          <w:p w14:paraId="6958A21C" w14:textId="77777777" w:rsidR="0082071E" w:rsidRPr="0082071E" w:rsidRDefault="0082071E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2071E">
              <w:rPr>
                <w:rFonts w:ascii="Arial" w:hAnsi="Arial" w:cs="Arial"/>
                <w:sz w:val="20"/>
                <w:lang w:val="es-MX"/>
              </w:rPr>
              <w:t>Formato de IPERC.</w:t>
            </w:r>
          </w:p>
          <w:p w14:paraId="08500B2E" w14:textId="77777777" w:rsidR="0082071E" w:rsidRPr="0082071E" w:rsidRDefault="0082071E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2071E">
              <w:rPr>
                <w:rFonts w:ascii="Arial" w:hAnsi="Arial" w:cs="Arial"/>
                <w:sz w:val="20"/>
                <w:lang w:val="es-MX"/>
              </w:rPr>
              <w:t>Formato de PETS.</w:t>
            </w:r>
          </w:p>
          <w:p w14:paraId="6C59432B" w14:textId="6A22396F" w:rsidR="0082071E" w:rsidRPr="00A04DF3" w:rsidRDefault="0082071E" w:rsidP="0082071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2071E">
              <w:rPr>
                <w:rFonts w:ascii="Arial" w:hAnsi="Arial" w:cs="Arial"/>
                <w:sz w:val="20"/>
                <w:lang w:val="es-MX"/>
              </w:rPr>
              <w:t>PETAR (en caso sea necesario)</w:t>
            </w:r>
          </w:p>
          <w:p w14:paraId="1C43F91F" w14:textId="77777777" w:rsidR="0082071E" w:rsidRDefault="0082071E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2071E">
              <w:rPr>
                <w:rFonts w:ascii="Arial" w:hAnsi="Arial" w:cs="Arial"/>
                <w:sz w:val="20"/>
                <w:lang w:val="es-MX"/>
              </w:rPr>
              <w:t>Formato de ATS.</w:t>
            </w:r>
          </w:p>
          <w:p w14:paraId="3772BAAA" w14:textId="74D0CB81" w:rsidR="0082071E" w:rsidRPr="0082071E" w:rsidRDefault="0082071E" w:rsidP="0092171F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3754F5">
              <w:rPr>
                <w:rFonts w:ascii="Arial" w:hAnsi="Arial" w:cs="Arial"/>
                <w:i/>
                <w:sz w:val="20"/>
                <w:lang w:val="es-MX"/>
              </w:rPr>
              <w:t>Check list</w:t>
            </w:r>
            <w:r w:rsidRPr="0082071E">
              <w:rPr>
                <w:rFonts w:ascii="Arial" w:hAnsi="Arial" w:cs="Arial"/>
                <w:sz w:val="20"/>
                <w:lang w:val="es-MX"/>
              </w:rPr>
              <w:t xml:space="preserve"> de inspección de la zona de trabajo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  <w:p w14:paraId="1106233E" w14:textId="77777777" w:rsidR="00A24DCF" w:rsidRDefault="00A24DCF" w:rsidP="00D1593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7B20258" w14:textId="77777777" w:rsidR="00D1593E" w:rsidRDefault="00D1593E" w:rsidP="00D1593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Espacios e Instalaciones: </w:t>
            </w:r>
          </w:p>
          <w:p w14:paraId="53109906" w14:textId="3F72CDCA" w:rsidR="00D1593E" w:rsidRDefault="00D1593E" w:rsidP="0092171F">
            <w:pPr>
              <w:pStyle w:val="Prrafodelista1"/>
              <w:numPr>
                <w:ilvl w:val="0"/>
                <w:numId w:val="7"/>
              </w:numPr>
              <w:tabs>
                <w:tab w:val="left" w:pos="175"/>
              </w:tabs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Área </w:t>
            </w:r>
            <w:r w:rsidR="00041758" w:rsidRPr="00041758">
              <w:rPr>
                <w:rFonts w:ascii="Arial" w:hAnsi="Arial" w:cs="Arial"/>
                <w:sz w:val="20"/>
                <w:szCs w:val="20"/>
              </w:rPr>
              <w:t xml:space="preserve">donde se va a realizar la instalación, mantenimiento y desinstalación de tuberías (galería, crucero, cortada, rampas, </w:t>
            </w:r>
            <w:proofErr w:type="spellStart"/>
            <w:r w:rsidR="00041758" w:rsidRPr="003754F5">
              <w:rPr>
                <w:rFonts w:ascii="Arial" w:hAnsi="Arial" w:cs="Arial"/>
                <w:i/>
                <w:sz w:val="20"/>
                <w:szCs w:val="20"/>
              </w:rPr>
              <w:t>by</w:t>
            </w:r>
            <w:proofErr w:type="spellEnd"/>
            <w:r w:rsidR="00041758" w:rsidRPr="003754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41758" w:rsidRPr="003754F5">
              <w:rPr>
                <w:rFonts w:ascii="Arial" w:hAnsi="Arial" w:cs="Arial"/>
                <w:i/>
                <w:sz w:val="20"/>
                <w:szCs w:val="20"/>
              </w:rPr>
              <w:t>pass</w:t>
            </w:r>
            <w:proofErr w:type="spellEnd"/>
            <w:r w:rsidR="00041758" w:rsidRPr="00041758">
              <w:rPr>
                <w:rFonts w:ascii="Arial" w:hAnsi="Arial" w:cs="Arial"/>
                <w:sz w:val="20"/>
                <w:szCs w:val="20"/>
              </w:rPr>
              <w:t>, chimenea, tajeo, cámara, etc.).</w:t>
            </w:r>
          </w:p>
          <w:p w14:paraId="3ECB57B7" w14:textId="77777777" w:rsidR="00D1593E" w:rsidRDefault="00D1593E" w:rsidP="00D1593E">
            <w:pPr>
              <w:ind w:left="1004"/>
              <w:jc w:val="both"/>
              <w:rPr>
                <w:rFonts w:ascii="Arial" w:hAnsi="Arial" w:cs="Arial"/>
              </w:rPr>
            </w:pPr>
          </w:p>
          <w:p w14:paraId="2399D37E" w14:textId="77777777" w:rsidR="009E53A5" w:rsidRDefault="009E53A5" w:rsidP="00D1593E">
            <w:pPr>
              <w:ind w:left="1004"/>
              <w:jc w:val="both"/>
              <w:rPr>
                <w:rFonts w:ascii="Arial" w:hAnsi="Arial" w:cs="Arial"/>
              </w:rPr>
            </w:pPr>
          </w:p>
          <w:p w14:paraId="5F535054" w14:textId="77777777" w:rsidR="009E53A5" w:rsidRDefault="009E53A5" w:rsidP="00D1593E">
            <w:pPr>
              <w:ind w:left="1004"/>
              <w:jc w:val="both"/>
              <w:rPr>
                <w:rFonts w:ascii="Arial" w:hAnsi="Arial" w:cs="Arial"/>
              </w:rPr>
            </w:pPr>
          </w:p>
          <w:p w14:paraId="1A3D9244" w14:textId="77777777" w:rsidR="009E53A5" w:rsidRDefault="009E53A5" w:rsidP="00D1593E">
            <w:pPr>
              <w:ind w:left="1004"/>
              <w:jc w:val="both"/>
              <w:rPr>
                <w:rFonts w:ascii="Arial" w:hAnsi="Arial" w:cs="Arial"/>
              </w:rPr>
            </w:pPr>
          </w:p>
          <w:p w14:paraId="19F0EDD6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6CF4F6A1" w14:textId="244AEF3F" w:rsidR="0092171F" w:rsidRPr="0092171F" w:rsidRDefault="0092171F" w:rsidP="00C64C80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2171F">
              <w:rPr>
                <w:rFonts w:ascii="Arial" w:hAnsi="Arial" w:cs="Arial"/>
                <w:sz w:val="20"/>
                <w:lang w:val="es-MX"/>
              </w:rPr>
              <w:t>Lugar donde se va a realizar la instalación de tuberías</w:t>
            </w:r>
            <w:r w:rsidR="005F255A">
              <w:rPr>
                <w:rFonts w:ascii="Arial" w:hAnsi="Arial" w:cs="Arial"/>
                <w:sz w:val="20"/>
                <w:lang w:val="es-MX"/>
              </w:rPr>
              <w:t xml:space="preserve">; </w:t>
            </w:r>
            <w:r w:rsidRPr="0092171F">
              <w:rPr>
                <w:rFonts w:ascii="Arial" w:hAnsi="Arial" w:cs="Arial"/>
                <w:sz w:val="20"/>
                <w:lang w:val="es-MX"/>
              </w:rPr>
              <w:t xml:space="preserve">galería, crucero, cortada, </w:t>
            </w:r>
            <w:proofErr w:type="spellStart"/>
            <w:r w:rsidRPr="0092171F">
              <w:rPr>
                <w:rFonts w:ascii="Arial" w:hAnsi="Arial" w:cs="Arial"/>
                <w:sz w:val="20"/>
                <w:lang w:val="es-MX"/>
              </w:rPr>
              <w:t>by</w:t>
            </w:r>
            <w:proofErr w:type="spellEnd"/>
            <w:r w:rsidRPr="0092171F">
              <w:rPr>
                <w:rFonts w:ascii="Arial" w:hAnsi="Arial" w:cs="Arial"/>
                <w:sz w:val="20"/>
                <w:lang w:val="es-MX"/>
              </w:rPr>
              <w:t xml:space="preserve"> </w:t>
            </w:r>
            <w:proofErr w:type="spellStart"/>
            <w:r w:rsidRPr="0092171F">
              <w:rPr>
                <w:rFonts w:ascii="Arial" w:hAnsi="Arial" w:cs="Arial"/>
                <w:sz w:val="20"/>
                <w:lang w:val="es-MX"/>
              </w:rPr>
              <w:t>pass</w:t>
            </w:r>
            <w:proofErr w:type="spellEnd"/>
            <w:r w:rsidRPr="0092171F">
              <w:rPr>
                <w:rFonts w:ascii="Arial" w:hAnsi="Arial" w:cs="Arial"/>
                <w:sz w:val="20"/>
                <w:lang w:val="es-MX"/>
              </w:rPr>
              <w:t>, chimenea, tajeo, cámara, rampa, preparado.</w:t>
            </w:r>
          </w:p>
          <w:p w14:paraId="0CA67CF8" w14:textId="77777777" w:rsidR="0092171F" w:rsidRPr="0092171F" w:rsidRDefault="0092171F" w:rsidP="00C64C80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2171F">
              <w:rPr>
                <w:rFonts w:ascii="Arial" w:hAnsi="Arial" w:cs="Arial"/>
                <w:sz w:val="20"/>
              </w:rPr>
              <w:t>Sujetadores de tuberías (cáncamos o alcayatas) listos.</w:t>
            </w:r>
          </w:p>
          <w:p w14:paraId="6A1500F2" w14:textId="31008350" w:rsidR="0092171F" w:rsidRPr="0092171F" w:rsidRDefault="0092171F" w:rsidP="00C64C80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2171F">
              <w:rPr>
                <w:rFonts w:ascii="Arial" w:hAnsi="Arial" w:cs="Arial"/>
                <w:sz w:val="20"/>
              </w:rPr>
              <w:t>Tuberías que va</w:t>
            </w:r>
            <w:r w:rsidR="00DD2E13">
              <w:rPr>
                <w:rFonts w:ascii="Arial" w:hAnsi="Arial" w:cs="Arial"/>
                <w:sz w:val="20"/>
              </w:rPr>
              <w:t>n a ser instaladas de acuerdo con el</w:t>
            </w:r>
            <w:r w:rsidRPr="0092171F">
              <w:rPr>
                <w:rFonts w:ascii="Arial" w:hAnsi="Arial" w:cs="Arial"/>
                <w:sz w:val="20"/>
              </w:rPr>
              <w:t xml:space="preserve"> requerimiento de la operación en longitud y diámetro seleccionadas.</w:t>
            </w:r>
          </w:p>
          <w:p w14:paraId="42D22F5D" w14:textId="77777777" w:rsidR="0092171F" w:rsidRPr="0092171F" w:rsidRDefault="0092171F" w:rsidP="00C64C80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2171F">
              <w:rPr>
                <w:rFonts w:ascii="Arial" w:hAnsi="Arial" w:cs="Arial"/>
                <w:sz w:val="20"/>
              </w:rPr>
              <w:t>Cintas de seguridad colocadas.</w:t>
            </w:r>
          </w:p>
          <w:p w14:paraId="69FF1DF1" w14:textId="77777777" w:rsidR="0092171F" w:rsidRPr="0092171F" w:rsidRDefault="0092171F" w:rsidP="00C64C80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71F">
              <w:rPr>
                <w:rFonts w:ascii="Arial" w:hAnsi="Arial" w:cs="Arial"/>
                <w:sz w:val="20"/>
                <w:szCs w:val="20"/>
              </w:rPr>
              <w:t>Tubería que va a ser instalada en el área de trabajo, identificada.</w:t>
            </w:r>
          </w:p>
          <w:p w14:paraId="7B2C8CAD" w14:textId="24EE352C" w:rsidR="0092171F" w:rsidRPr="0092171F" w:rsidRDefault="0092171F" w:rsidP="00C64C80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71F">
              <w:rPr>
                <w:rFonts w:ascii="Arial" w:hAnsi="Arial" w:cs="Arial"/>
                <w:sz w:val="20"/>
                <w:szCs w:val="20"/>
              </w:rPr>
              <w:t xml:space="preserve">Máquina de </w:t>
            </w:r>
            <w:r w:rsidR="00A24DCF" w:rsidRPr="0092171F">
              <w:rPr>
                <w:rFonts w:ascii="Arial" w:hAnsi="Arial" w:cs="Arial"/>
                <w:sz w:val="20"/>
                <w:szCs w:val="20"/>
              </w:rPr>
              <w:t>termo fusión</w:t>
            </w:r>
            <w:r w:rsidRPr="0092171F">
              <w:rPr>
                <w:rFonts w:ascii="Arial" w:hAnsi="Arial" w:cs="Arial"/>
                <w:sz w:val="20"/>
                <w:szCs w:val="20"/>
              </w:rPr>
              <w:t xml:space="preserve"> para empalmar la tubería, preparada.</w:t>
            </w:r>
          </w:p>
          <w:p w14:paraId="4A470575" w14:textId="77777777" w:rsidR="0092171F" w:rsidRPr="0092171F" w:rsidRDefault="0092171F" w:rsidP="00C64C80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71F">
              <w:rPr>
                <w:rFonts w:ascii="Arial" w:hAnsi="Arial" w:cs="Arial"/>
                <w:sz w:val="20"/>
                <w:szCs w:val="20"/>
              </w:rPr>
              <w:t>Cintas de seguridad preparadas.</w:t>
            </w:r>
          </w:p>
          <w:p w14:paraId="21A93EE2" w14:textId="77777777" w:rsidR="0092171F" w:rsidRPr="0092171F" w:rsidRDefault="0092171F" w:rsidP="00C64C80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71F">
              <w:rPr>
                <w:rFonts w:ascii="Arial" w:hAnsi="Arial" w:cs="Arial"/>
                <w:sz w:val="20"/>
                <w:szCs w:val="20"/>
              </w:rPr>
              <w:t>Cabezales o punteras para los extremos de las tuberías, seleccionadas.</w:t>
            </w:r>
          </w:p>
          <w:p w14:paraId="146FC866" w14:textId="74DE34B9" w:rsidR="0092171F" w:rsidRPr="0092171F" w:rsidRDefault="0092171F" w:rsidP="00C64C80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2171F">
              <w:rPr>
                <w:rFonts w:ascii="Arial" w:hAnsi="Arial" w:cs="Arial"/>
                <w:sz w:val="20"/>
              </w:rPr>
              <w:t xml:space="preserve">Empalmes de las tuberías (bridas </w:t>
            </w:r>
            <w:proofErr w:type="spellStart"/>
            <w:r w:rsidRPr="003754F5">
              <w:rPr>
                <w:rFonts w:ascii="Arial" w:hAnsi="Arial" w:cs="Arial"/>
                <w:i/>
                <w:sz w:val="20"/>
              </w:rPr>
              <w:t>vitaulic</w:t>
            </w:r>
            <w:proofErr w:type="spellEnd"/>
            <w:r w:rsidRPr="003754F5">
              <w:rPr>
                <w:rFonts w:ascii="Arial" w:hAnsi="Arial" w:cs="Arial"/>
                <w:i/>
                <w:sz w:val="20"/>
              </w:rPr>
              <w:t xml:space="preserve"> </w:t>
            </w:r>
            <w:r w:rsidRPr="0092171F">
              <w:rPr>
                <w:rFonts w:ascii="Arial" w:hAnsi="Arial" w:cs="Arial"/>
                <w:sz w:val="20"/>
              </w:rPr>
              <w:t>u otros), preparados.</w:t>
            </w:r>
          </w:p>
          <w:p w14:paraId="694DEBD7" w14:textId="77777777" w:rsidR="0092171F" w:rsidRPr="0092171F" w:rsidRDefault="0092171F" w:rsidP="00C64C80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2171F">
              <w:rPr>
                <w:rFonts w:ascii="Arial" w:hAnsi="Arial" w:cs="Arial"/>
                <w:sz w:val="20"/>
              </w:rPr>
              <w:t>Tubería que va a ser instalada en el área de trabajo, acomodada.</w:t>
            </w:r>
          </w:p>
          <w:p w14:paraId="6D5D79DC" w14:textId="6A165D4D" w:rsidR="0092171F" w:rsidRPr="0092171F" w:rsidRDefault="0092171F" w:rsidP="00C64C80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2171F">
              <w:rPr>
                <w:rFonts w:ascii="Arial" w:hAnsi="Arial" w:cs="Arial"/>
                <w:sz w:val="20"/>
              </w:rPr>
              <w:t xml:space="preserve">Máquina de </w:t>
            </w:r>
            <w:r w:rsidR="00A24DCF" w:rsidRPr="0092171F">
              <w:rPr>
                <w:rFonts w:ascii="Arial" w:hAnsi="Arial" w:cs="Arial"/>
                <w:sz w:val="20"/>
              </w:rPr>
              <w:t>termo fusión</w:t>
            </w:r>
            <w:r w:rsidRPr="0092171F">
              <w:rPr>
                <w:rFonts w:ascii="Arial" w:hAnsi="Arial" w:cs="Arial"/>
                <w:sz w:val="20"/>
              </w:rPr>
              <w:t xml:space="preserve"> para empalmar la tubería lista.</w:t>
            </w:r>
          </w:p>
          <w:p w14:paraId="3618D632" w14:textId="77777777" w:rsidR="0092171F" w:rsidRPr="0092171F" w:rsidRDefault="0092171F" w:rsidP="00C64C80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2171F">
              <w:rPr>
                <w:rFonts w:ascii="Arial" w:hAnsi="Arial" w:cs="Arial"/>
                <w:sz w:val="20"/>
              </w:rPr>
              <w:t>Cabezales o punteras para los extremos de las tuberías, colocados.</w:t>
            </w:r>
          </w:p>
          <w:p w14:paraId="71DE1DF1" w14:textId="77777777" w:rsidR="0092171F" w:rsidRPr="0092171F" w:rsidRDefault="0092171F" w:rsidP="00C64C80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2171F">
              <w:rPr>
                <w:rFonts w:ascii="Arial" w:hAnsi="Arial" w:cs="Arial"/>
                <w:sz w:val="20"/>
              </w:rPr>
              <w:t xml:space="preserve">Empalmes de las tuberías (bridas </w:t>
            </w:r>
            <w:proofErr w:type="spellStart"/>
            <w:r w:rsidRPr="003754F5">
              <w:rPr>
                <w:rFonts w:ascii="Arial" w:hAnsi="Arial" w:cs="Arial"/>
                <w:i/>
                <w:sz w:val="20"/>
              </w:rPr>
              <w:t>vitaulic</w:t>
            </w:r>
            <w:proofErr w:type="spellEnd"/>
            <w:r w:rsidRPr="0092171F">
              <w:rPr>
                <w:rFonts w:ascii="Arial" w:hAnsi="Arial" w:cs="Arial"/>
                <w:sz w:val="20"/>
              </w:rPr>
              <w:t xml:space="preserve"> u otros), instalados.</w:t>
            </w:r>
          </w:p>
          <w:p w14:paraId="712FA853" w14:textId="77777777" w:rsidR="0092171F" w:rsidRPr="0092171F" w:rsidRDefault="0092171F" w:rsidP="00C64C80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2171F">
              <w:rPr>
                <w:rFonts w:ascii="Arial" w:hAnsi="Arial" w:cs="Arial"/>
                <w:sz w:val="20"/>
              </w:rPr>
              <w:t>Válvulas de control para ser instaladas en la tubería, colocados.</w:t>
            </w:r>
          </w:p>
          <w:p w14:paraId="0B998822" w14:textId="4C596912" w:rsidR="0092171F" w:rsidRPr="0092171F" w:rsidRDefault="0092171F" w:rsidP="00C64C80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2171F">
              <w:rPr>
                <w:rFonts w:ascii="Arial" w:hAnsi="Arial" w:cs="Arial"/>
                <w:sz w:val="20"/>
              </w:rPr>
              <w:t>Prueba de verificación efectuada, de acuerdo a los PETS.</w:t>
            </w:r>
          </w:p>
          <w:p w14:paraId="117DDC9C" w14:textId="77777777" w:rsidR="0092171F" w:rsidRPr="0092171F" w:rsidRDefault="0092171F" w:rsidP="00C64C80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71F">
              <w:rPr>
                <w:rFonts w:ascii="Arial" w:hAnsi="Arial" w:cs="Arial"/>
                <w:sz w:val="20"/>
                <w:szCs w:val="20"/>
              </w:rPr>
              <w:t>Tubería desempalmada con sus empalmes y válvulas desinstaladas.</w:t>
            </w:r>
          </w:p>
          <w:p w14:paraId="68504FC2" w14:textId="77777777" w:rsidR="00041758" w:rsidRDefault="00041758" w:rsidP="00C64C80">
            <w:pPr>
              <w:spacing w:line="276" w:lineRule="auto"/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30ED6D1C" w14:textId="77777777" w:rsidR="00D1593E" w:rsidRDefault="00D1593E" w:rsidP="00C64C80">
            <w:pPr>
              <w:spacing w:line="276" w:lineRule="auto"/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</w:p>
          <w:p w14:paraId="1F7F9B7F" w14:textId="77777777" w:rsidR="00D1593E" w:rsidRPr="00502553" w:rsidRDefault="00D1593E" w:rsidP="00C64C80">
            <w:pPr>
              <w:pStyle w:val="Prrafodelista"/>
              <w:numPr>
                <w:ilvl w:val="0"/>
                <w:numId w:val="7"/>
              </w:numPr>
              <w:spacing w:line="276" w:lineRule="auto"/>
              <w:ind w:right="102"/>
              <w:jc w:val="both"/>
              <w:rPr>
                <w:sz w:val="20"/>
              </w:rPr>
            </w:pPr>
            <w:r w:rsidRPr="00502553">
              <w:rPr>
                <w:rFonts w:ascii="Arial" w:eastAsia="Arial" w:hAnsi="Arial" w:cs="Arial"/>
                <w:sz w:val="20"/>
              </w:rPr>
              <w:t>Área de trabajo de aproximadamente 80 m</w:t>
            </w:r>
            <w:r w:rsidRPr="00502553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502553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53D27922" w14:textId="77777777" w:rsidR="00A04DF3" w:rsidRPr="00E46D4B" w:rsidRDefault="00A04DF3" w:rsidP="00DA2735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592ACDB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p w14:paraId="1C6B6594" w14:textId="04AEC3C1" w:rsidR="005E544B" w:rsidRDefault="00884DE4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Perfil del formador o capacitador</w:t>
      </w:r>
      <w:r w:rsidR="005E544B">
        <w:rPr>
          <w:rFonts w:ascii="Arial" w:eastAsia="Arial" w:hAnsi="Arial" w:cs="Arial"/>
          <w:b/>
          <w:color w:val="auto"/>
          <w:sz w:val="20"/>
        </w:rPr>
        <w:t xml:space="preserve"> </w:t>
      </w:r>
    </w:p>
    <w:p w14:paraId="2EEB2A6E" w14:textId="77777777" w:rsidR="001448E1" w:rsidRPr="00F845DE" w:rsidRDefault="001448E1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44DB6D6B" w14:textId="5B806AAC" w:rsidR="001448E1" w:rsidRPr="001448E1" w:rsidRDefault="001448E1" w:rsidP="00C64C80">
      <w:pPr>
        <w:pStyle w:val="Prrafodelista"/>
        <w:numPr>
          <w:ilvl w:val="0"/>
          <w:numId w:val="9"/>
        </w:numPr>
        <w:jc w:val="both"/>
      </w:pPr>
      <w:r w:rsidRPr="001448E1">
        <w:rPr>
          <w:rFonts w:ascii="Arial" w:eastAsia="Arial" w:hAnsi="Arial" w:cs="Arial"/>
          <w:sz w:val="20"/>
        </w:rPr>
        <w:t xml:space="preserve">Dominio de los conocimientos y las técnicas relacionadas al </w:t>
      </w:r>
      <w:r w:rsidR="00C64C80" w:rsidRPr="00C64C80">
        <w:rPr>
          <w:rFonts w:ascii="Arial" w:eastAsia="Arial" w:hAnsi="Arial" w:cs="Arial"/>
          <w:sz w:val="20"/>
        </w:rPr>
        <w:t>Instalar y desinstalar tuberías para aire comprimido, agua, drenaje y relleno</w:t>
      </w:r>
      <w:r w:rsidRPr="001448E1">
        <w:rPr>
          <w:rFonts w:ascii="Arial" w:eastAsia="Arial" w:hAnsi="Arial" w:cs="Arial"/>
          <w:sz w:val="20"/>
        </w:rPr>
        <w:t>, según las buenas prácticas y las normas de salud y seguridad,</w:t>
      </w:r>
      <w:r w:rsidR="00561ABA">
        <w:rPr>
          <w:rFonts w:ascii="Arial" w:eastAsia="Arial" w:hAnsi="Arial" w:cs="Arial"/>
          <w:sz w:val="20"/>
        </w:rPr>
        <w:t xml:space="preserve"> y que se acredite mediante una</w:t>
      </w:r>
      <w:r w:rsidRPr="001448E1">
        <w:rPr>
          <w:rFonts w:ascii="Arial" w:eastAsia="Arial" w:hAnsi="Arial" w:cs="Arial"/>
          <w:sz w:val="20"/>
        </w:rPr>
        <w:t xml:space="preserve"> de las formas siguientes:</w:t>
      </w:r>
    </w:p>
    <w:p w14:paraId="2019509F" w14:textId="77777777" w:rsidR="001448E1" w:rsidRPr="001448E1" w:rsidRDefault="001448E1" w:rsidP="001448E1">
      <w:pPr>
        <w:pStyle w:val="Prrafodelista"/>
        <w:ind w:left="357"/>
        <w:jc w:val="both"/>
      </w:pPr>
    </w:p>
    <w:p w14:paraId="3A5D9F00" w14:textId="77777777" w:rsidR="001448E1" w:rsidRPr="001448E1" w:rsidRDefault="001448E1" w:rsidP="00984682">
      <w:pPr>
        <w:pStyle w:val="Prrafodelista"/>
        <w:numPr>
          <w:ilvl w:val="0"/>
          <w:numId w:val="8"/>
        </w:numPr>
        <w:jc w:val="both"/>
      </w:pPr>
      <w:r w:rsidRPr="001448E1">
        <w:rPr>
          <w:rFonts w:ascii="Arial" w:eastAsia="Arial" w:hAnsi="Arial" w:cs="Arial"/>
          <w:sz w:val="20"/>
        </w:rPr>
        <w:t>Título profesional o certificación de competencias laborales.</w:t>
      </w:r>
    </w:p>
    <w:p w14:paraId="7E311D0F" w14:textId="34A98490" w:rsidR="001448E1" w:rsidRPr="001448E1" w:rsidRDefault="001448E1" w:rsidP="00984682">
      <w:pPr>
        <w:pStyle w:val="Prrafodelista"/>
        <w:numPr>
          <w:ilvl w:val="0"/>
          <w:numId w:val="8"/>
        </w:numPr>
        <w:jc w:val="both"/>
      </w:pPr>
      <w:r w:rsidRPr="001448E1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3FEA7461" w14:textId="77777777" w:rsidR="001448E1" w:rsidRPr="001448E1" w:rsidRDefault="001448E1" w:rsidP="001448E1">
      <w:pPr>
        <w:pStyle w:val="Prrafodelista"/>
        <w:jc w:val="both"/>
      </w:pPr>
    </w:p>
    <w:p w14:paraId="3D34D564" w14:textId="6337F924" w:rsidR="001448E1" w:rsidRPr="009E53A5" w:rsidRDefault="001448E1" w:rsidP="009E53A5">
      <w:pPr>
        <w:pStyle w:val="Prrafodelista"/>
        <w:numPr>
          <w:ilvl w:val="0"/>
          <w:numId w:val="9"/>
        </w:numPr>
        <w:jc w:val="both"/>
        <w:rPr>
          <w:rFonts w:ascii="Arial" w:eastAsia="Arial" w:hAnsi="Arial" w:cs="Arial"/>
          <w:sz w:val="20"/>
        </w:rPr>
      </w:pPr>
      <w:r w:rsidRPr="001448E1">
        <w:rPr>
          <w:rFonts w:ascii="Arial" w:eastAsia="Arial" w:hAnsi="Arial" w:cs="Arial"/>
          <w:sz w:val="20"/>
        </w:rPr>
        <w:t>Competencias pedagógicas o metodológicas acreditadas de acuerdo con lo que establezcan   las administraciones competentes.</w:t>
      </w:r>
    </w:p>
    <w:p w14:paraId="677339C1" w14:textId="77777777" w:rsidR="001852B4" w:rsidRPr="00F845DE" w:rsidRDefault="001852B4" w:rsidP="00C65228">
      <w:pPr>
        <w:spacing w:after="0" w:line="240" w:lineRule="auto"/>
        <w:jc w:val="both"/>
        <w:rPr>
          <w:color w:val="auto"/>
        </w:rPr>
      </w:pPr>
    </w:p>
    <w:p w14:paraId="08582428" w14:textId="08E7B5D8" w:rsidR="00D64EC4" w:rsidRDefault="009E53A5" w:rsidP="009E53A5">
      <w:pPr>
        <w:tabs>
          <w:tab w:val="left" w:pos="262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54EC878" w14:textId="77777777" w:rsidR="00C169B3" w:rsidRDefault="00C169B3" w:rsidP="00E46D4B">
      <w:pPr>
        <w:jc w:val="both"/>
        <w:rPr>
          <w:rFonts w:ascii="Arial" w:hAnsi="Arial" w:cs="Arial"/>
          <w:sz w:val="20"/>
        </w:rPr>
      </w:pPr>
    </w:p>
    <w:p w14:paraId="2A6D7724" w14:textId="77777777" w:rsidR="00C169B3" w:rsidRDefault="00C169B3" w:rsidP="00E46D4B">
      <w:pPr>
        <w:jc w:val="both"/>
        <w:rPr>
          <w:rFonts w:ascii="Arial" w:hAnsi="Arial" w:cs="Arial"/>
          <w:sz w:val="20"/>
        </w:rPr>
      </w:pPr>
    </w:p>
    <w:p w14:paraId="448067DC" w14:textId="77777777" w:rsidR="00C169B3" w:rsidRDefault="00C169B3" w:rsidP="00E46D4B">
      <w:pPr>
        <w:jc w:val="both"/>
        <w:rPr>
          <w:rFonts w:ascii="Arial" w:hAnsi="Arial" w:cs="Arial"/>
          <w:sz w:val="20"/>
        </w:rPr>
      </w:pPr>
    </w:p>
    <w:p w14:paraId="0D1D3D37" w14:textId="77777777" w:rsidR="00C169B3" w:rsidRDefault="00C169B3" w:rsidP="00E46D4B">
      <w:pPr>
        <w:jc w:val="both"/>
        <w:rPr>
          <w:rFonts w:ascii="Arial" w:hAnsi="Arial" w:cs="Arial"/>
          <w:sz w:val="20"/>
        </w:rPr>
      </w:pPr>
    </w:p>
    <w:p w14:paraId="35C215BD" w14:textId="77777777" w:rsidR="00C169B3" w:rsidRDefault="00C169B3" w:rsidP="00E46D4B">
      <w:pPr>
        <w:jc w:val="both"/>
        <w:rPr>
          <w:rFonts w:ascii="Arial" w:hAnsi="Arial" w:cs="Arial"/>
          <w:sz w:val="20"/>
        </w:rPr>
      </w:pPr>
    </w:p>
    <w:p w14:paraId="5D26B352" w14:textId="77777777" w:rsidR="00743412" w:rsidRDefault="00743412" w:rsidP="00E46D4B">
      <w:pPr>
        <w:jc w:val="both"/>
        <w:rPr>
          <w:rFonts w:ascii="Arial" w:hAnsi="Arial" w:cs="Arial"/>
          <w:sz w:val="20"/>
        </w:rPr>
      </w:pPr>
    </w:p>
    <w:p w14:paraId="30BA3485" w14:textId="77777777" w:rsidR="00743412" w:rsidRDefault="00743412" w:rsidP="00E46D4B">
      <w:pPr>
        <w:jc w:val="both"/>
        <w:rPr>
          <w:rFonts w:ascii="Arial" w:hAnsi="Arial" w:cs="Arial"/>
          <w:sz w:val="20"/>
        </w:rPr>
      </w:pPr>
    </w:p>
    <w:p w14:paraId="727DA316" w14:textId="77777777" w:rsidR="00743412" w:rsidRDefault="00743412" w:rsidP="00E46D4B">
      <w:pPr>
        <w:jc w:val="both"/>
        <w:rPr>
          <w:rFonts w:ascii="Arial" w:hAnsi="Arial" w:cs="Arial"/>
          <w:sz w:val="20"/>
        </w:rPr>
      </w:pPr>
    </w:p>
    <w:p w14:paraId="71C8B452" w14:textId="77777777" w:rsidR="00C169B3" w:rsidRDefault="00C169B3" w:rsidP="00E46D4B">
      <w:pPr>
        <w:jc w:val="both"/>
        <w:rPr>
          <w:rFonts w:ascii="Arial" w:hAnsi="Arial" w:cs="Arial"/>
          <w:sz w:val="20"/>
        </w:rPr>
      </w:pPr>
    </w:p>
    <w:p w14:paraId="5A75AB32" w14:textId="4AAE49C5" w:rsidR="00110DE3" w:rsidRDefault="00AC6C85" w:rsidP="00A04D9E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62E3C963" w14:textId="77777777" w:rsidR="00A24DCF" w:rsidRPr="00F845DE" w:rsidRDefault="00A24DCF" w:rsidP="00A04D9E">
      <w:pPr>
        <w:spacing w:after="0" w:line="240" w:lineRule="auto"/>
        <w:jc w:val="center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94500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94500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E46D4B" w:rsidRPr="00F845DE" w14:paraId="7F66ACC8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5B59428" w14:textId="77777777" w:rsidR="002615F3" w:rsidRDefault="002615F3" w:rsidP="002615F3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E550DE7" w14:textId="55345237" w:rsidR="002615F3" w:rsidRPr="002615F3" w:rsidRDefault="00035BBE" w:rsidP="00984682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Inspecciona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el área de trabajo y realiza los trabajos de seguridad, usando los equipos de protección personal, de acuerdo con las normas de seguridad.</w:t>
            </w:r>
          </w:p>
          <w:p w14:paraId="15254A94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FCF24D4" w14:textId="77777777" w:rsidR="001B1EB6" w:rsidRDefault="001B1EB6" w:rsidP="001B1EB6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0E1B9DF" w14:textId="1AAC2575" w:rsidR="001B1EB6" w:rsidRDefault="00A6562B" w:rsidP="00984682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Usa </w:t>
            </w:r>
            <w:r w:rsidRPr="007E75DF">
              <w:rPr>
                <w:rFonts w:ascii="Arial" w:eastAsia="Calibri" w:hAnsi="Arial" w:cs="Arial"/>
                <w:sz w:val="20"/>
              </w:rPr>
              <w:t>los equipos de protección personal</w:t>
            </w:r>
            <w:r>
              <w:rPr>
                <w:rFonts w:ascii="Arial" w:eastAsia="Calibri" w:hAnsi="Arial" w:cs="Arial"/>
                <w:sz w:val="20"/>
              </w:rPr>
              <w:t>,</w:t>
            </w:r>
            <w:r w:rsidRPr="007E75DF">
              <w:rPr>
                <w:rFonts w:ascii="Arial" w:eastAsia="Calibri" w:hAnsi="Arial" w:cs="Arial"/>
                <w:sz w:val="20"/>
              </w:rPr>
              <w:t xml:space="preserve"> de acuerdo </w:t>
            </w:r>
            <w:r>
              <w:rPr>
                <w:rFonts w:ascii="Arial" w:eastAsia="Calibri" w:hAnsi="Arial" w:cs="Arial"/>
                <w:sz w:val="20"/>
              </w:rPr>
              <w:t>con</w:t>
            </w:r>
            <w:r w:rsidRPr="007E75DF">
              <w:rPr>
                <w:rFonts w:ascii="Arial" w:eastAsia="Calibri" w:hAnsi="Arial" w:cs="Arial"/>
                <w:sz w:val="20"/>
              </w:rPr>
              <w:t xml:space="preserve"> las normas de seguridad y salud ocupacional vigentes</w:t>
            </w:r>
            <w:r w:rsidR="001B1EB6" w:rsidRPr="001B1EB6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08985E37" w14:textId="77777777" w:rsidR="001B1EB6" w:rsidRDefault="001B1EB6" w:rsidP="001B1EB6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AC1C148" w14:textId="77777777" w:rsidR="00E46D4B" w:rsidRPr="00381551" w:rsidRDefault="00A6562B" w:rsidP="00DA2735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Inspecciona</w:t>
            </w:r>
            <w:r w:rsidRPr="007E75DF">
              <w:rPr>
                <w:rFonts w:ascii="Arial" w:eastAsia="Calibri" w:hAnsi="Arial" w:cs="Arial"/>
                <w:sz w:val="20"/>
                <w:szCs w:val="20"/>
              </w:rPr>
              <w:t xml:space="preserve"> el área de trabajo y realiza los trabajos de seguridad (ventilación y desate de rocas)</w:t>
            </w:r>
            <w:r>
              <w:rPr>
                <w:rFonts w:ascii="Arial" w:eastAsia="Calibri" w:hAnsi="Arial" w:cs="Arial"/>
                <w:sz w:val="20"/>
                <w:szCs w:val="20"/>
              </w:rPr>
              <w:t>, de acuerdo con</w:t>
            </w:r>
            <w:r w:rsidRPr="00D34980">
              <w:rPr>
                <w:rFonts w:ascii="Arial" w:eastAsia="Calibri" w:hAnsi="Arial" w:cs="Arial"/>
                <w:sz w:val="20"/>
                <w:szCs w:val="20"/>
              </w:rPr>
              <w:t xml:space="preserve"> la normatividad vigente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2AAD97F" w14:textId="6C74CABB" w:rsidR="00381551" w:rsidRPr="00381551" w:rsidRDefault="00381551" w:rsidP="0038155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46D4B" w:rsidRPr="00F845DE" w14:paraId="26040795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C5FB203" w14:textId="77777777" w:rsidR="00892B6C" w:rsidRDefault="00892B6C" w:rsidP="00892B6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35E1D40" w14:textId="0E7D851C" w:rsidR="00C251EA" w:rsidRPr="00892B6C" w:rsidRDefault="00E40619" w:rsidP="00984682">
            <w:pPr>
              <w:pStyle w:val="Prrafodelista"/>
              <w:numPr>
                <w:ilvl w:val="1"/>
                <w:numId w:val="11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Inspecciona </w:t>
            </w:r>
            <w:r>
              <w:rPr>
                <w:rFonts w:ascii="Arial" w:eastAsia="Calibri" w:hAnsi="Arial" w:cs="Arial"/>
                <w:sz w:val="20"/>
                <w:szCs w:val="20"/>
              </w:rPr>
              <w:t>y selecciona la cantidad de sujetadores de tuberías y tuberías, de acuerdo con el requerimiento de la operación, según los estándares de la empresa</w:t>
            </w:r>
            <w:r w:rsidR="00C251EA" w:rsidRPr="00892B6C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9AB42A6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DD4B19C" w14:textId="77777777" w:rsidR="00892B6C" w:rsidRDefault="00892B6C" w:rsidP="00892B6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9583F60" w14:textId="5AC2EDB3" w:rsidR="00892B6C" w:rsidRDefault="00952DB8" w:rsidP="00984682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Inspecciona </w:t>
            </w:r>
            <w:r w:rsidRPr="007E75DF">
              <w:rPr>
                <w:rFonts w:ascii="Arial" w:eastAsia="Calibri" w:hAnsi="Arial" w:cs="Arial"/>
                <w:sz w:val="20"/>
                <w:szCs w:val="20"/>
              </w:rPr>
              <w:t>y selecciona la cantidad de sujetadores de tuberías (cá</w:t>
            </w:r>
            <w:r>
              <w:rPr>
                <w:rFonts w:ascii="Arial" w:eastAsia="Calibri" w:hAnsi="Arial" w:cs="Arial"/>
                <w:sz w:val="20"/>
                <w:szCs w:val="20"/>
              </w:rPr>
              <w:t>ncamos o alcayatas), de acuerdo con</w:t>
            </w:r>
            <w:r w:rsidRPr="007E75DF">
              <w:rPr>
                <w:rFonts w:ascii="Arial" w:eastAsia="Calibri" w:hAnsi="Arial" w:cs="Arial"/>
                <w:sz w:val="20"/>
                <w:szCs w:val="20"/>
              </w:rPr>
              <w:t xml:space="preserve"> los taladros inspeccionados y al estándar establecido por la empresa</w:t>
            </w:r>
            <w:r w:rsidR="00892B6C" w:rsidRPr="00892B6C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2704C6D1" w14:textId="77777777" w:rsidR="00892B6C" w:rsidRDefault="00892B6C" w:rsidP="00892B6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8152BD7" w14:textId="49F2E3AE" w:rsidR="00892B6C" w:rsidRPr="00892B6C" w:rsidRDefault="00952DB8" w:rsidP="00984682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Inspecciona </w:t>
            </w:r>
            <w:r w:rsidRPr="007E75DF">
              <w:rPr>
                <w:rFonts w:ascii="Arial" w:eastAsia="Calibri" w:hAnsi="Arial" w:cs="Arial"/>
                <w:sz w:val="20"/>
                <w:szCs w:val="20"/>
              </w:rPr>
              <w:t>y selecciona las tuberías</w:t>
            </w:r>
            <w:r>
              <w:rPr>
                <w:rFonts w:ascii="Arial" w:eastAsia="Calibri" w:hAnsi="Arial" w:cs="Arial"/>
                <w:sz w:val="20"/>
                <w:szCs w:val="20"/>
              </w:rPr>
              <w:t>, de acuerdo con el</w:t>
            </w:r>
            <w:r w:rsidRPr="007E75DF">
              <w:rPr>
                <w:rFonts w:ascii="Arial" w:eastAsia="Calibri" w:hAnsi="Arial" w:cs="Arial"/>
                <w:sz w:val="20"/>
                <w:szCs w:val="20"/>
              </w:rPr>
              <w:t xml:space="preserve"> requerimiento de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la operación, acorde con</w:t>
            </w:r>
            <w:r w:rsidRPr="007E75DF">
              <w:rPr>
                <w:rFonts w:ascii="Arial" w:eastAsia="Calibri" w:hAnsi="Arial" w:cs="Arial"/>
                <w:sz w:val="20"/>
                <w:szCs w:val="20"/>
              </w:rPr>
              <w:t xml:space="preserve"> los estándares establecidos por la empresa.</w:t>
            </w:r>
          </w:p>
          <w:p w14:paraId="1A28B066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4CBFEBCD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6ADC332" w14:textId="77777777" w:rsidR="009B37CC" w:rsidRPr="000363CA" w:rsidRDefault="009B37CC" w:rsidP="009B37C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CB744" w14:textId="5374AFFD" w:rsidR="009B37CC" w:rsidRPr="00EB1693" w:rsidRDefault="00A90C18" w:rsidP="00984682">
            <w:pPr>
              <w:pStyle w:val="Prrafodelista"/>
              <w:numPr>
                <w:ilvl w:val="1"/>
                <w:numId w:val="11"/>
              </w:numPr>
              <w:ind w:left="357" w:hanging="357"/>
              <w:jc w:val="both"/>
            </w:pPr>
            <w:r>
              <w:rPr>
                <w:rFonts w:ascii="Arial" w:hAnsi="Arial" w:cs="Arial"/>
                <w:sz w:val="20"/>
                <w:lang w:eastAsia="es-ES"/>
              </w:rPr>
              <w:t xml:space="preserve">Ubica el </w:t>
            </w:r>
            <w:r>
              <w:rPr>
                <w:rFonts w:ascii="Arial" w:eastAsia="Calibri" w:hAnsi="Arial" w:cs="Arial"/>
                <w:sz w:val="20"/>
                <w:szCs w:val="20"/>
              </w:rPr>
              <w:t>o los puntos donde se deben colocar las válvulas de control y donde se iniciará la instalación de tuberías.</w:t>
            </w:r>
          </w:p>
          <w:p w14:paraId="52C62B0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42B6414" w14:textId="77777777" w:rsidR="000363CA" w:rsidRDefault="000363CA" w:rsidP="000363CA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A739D0C" w14:textId="2122EAAE" w:rsidR="000363CA" w:rsidRDefault="007557C1" w:rsidP="00984682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Ubica </w:t>
            </w:r>
            <w:r w:rsidRPr="007E75DF">
              <w:rPr>
                <w:rFonts w:ascii="Arial" w:eastAsia="Calibri" w:hAnsi="Arial" w:cs="Arial"/>
                <w:sz w:val="20"/>
                <w:szCs w:val="20"/>
              </w:rPr>
              <w:t>el o los puntos donde se deben colocar las válvulas de control</w:t>
            </w:r>
            <w:r w:rsidR="000363CA" w:rsidRPr="000363CA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7E4FADFB" w14:textId="77777777" w:rsidR="000363CA" w:rsidRDefault="000363CA" w:rsidP="000363C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754C5BF" w14:textId="6887D27A" w:rsidR="000363CA" w:rsidRPr="00FF19A2" w:rsidRDefault="00FF19A2" w:rsidP="00FF19A2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Ubica </w:t>
            </w:r>
            <w:r w:rsidRPr="00FF19A2">
              <w:rPr>
                <w:rFonts w:ascii="Arial" w:eastAsia="Calibri" w:hAnsi="Arial" w:cs="Arial"/>
                <w:sz w:val="20"/>
                <w:szCs w:val="20"/>
              </w:rPr>
              <w:t>los puntos donde se iniciará la instalación de tuberías (puntos finales de tuberías ya instaladas</w:t>
            </w:r>
            <w:r w:rsidR="000363CA" w:rsidRPr="00FF19A2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76D075B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68C04506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FFB5323" w14:textId="77777777" w:rsidR="00F72BCA" w:rsidRPr="000363CA" w:rsidRDefault="00F72BCA" w:rsidP="00F72BCA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FE3DD5" w14:textId="537BA4D8" w:rsidR="00F823B6" w:rsidRPr="00F72BCA" w:rsidRDefault="00F823B6" w:rsidP="00F72BCA">
            <w:pPr>
              <w:pStyle w:val="Prrafodelista"/>
              <w:numPr>
                <w:ilvl w:val="1"/>
                <w:numId w:val="11"/>
              </w:numPr>
              <w:ind w:left="357" w:hanging="357"/>
              <w:jc w:val="both"/>
            </w:pPr>
            <w:r w:rsidRPr="00F72BCA">
              <w:rPr>
                <w:rFonts w:ascii="Arial" w:hAnsi="Arial" w:cs="Arial"/>
                <w:sz w:val="20"/>
                <w:szCs w:val="18"/>
                <w:lang w:val="es-ES"/>
              </w:rPr>
              <w:t>Instala</w:t>
            </w:r>
            <w:r w:rsidRPr="00F72BCA">
              <w:rPr>
                <w:rFonts w:ascii="Arial" w:eastAsia="Calibri" w:hAnsi="Arial" w:cs="Arial"/>
                <w:sz w:val="20"/>
              </w:rPr>
              <w:t xml:space="preserve"> </w:t>
            </w:r>
            <w:r w:rsidRPr="00F72BCA">
              <w:rPr>
                <w:rFonts w:ascii="Arial" w:eastAsia="Calibri" w:hAnsi="Arial" w:cs="Arial"/>
                <w:sz w:val="20"/>
              </w:rPr>
              <w:t>las tuberías; bloquea la zona con cintas de seguridad; retira las personas que no estén asignadas e informa de manera inmediata al encargado cualquier acontecimiento que ocurra en la instalación.</w:t>
            </w:r>
          </w:p>
          <w:p w14:paraId="44451C9E" w14:textId="77777777" w:rsidR="00F72BCA" w:rsidRPr="00F72BCA" w:rsidRDefault="00F72BCA" w:rsidP="00F72BCA">
            <w:pPr>
              <w:tabs>
                <w:tab w:val="left" w:pos="171"/>
              </w:tabs>
              <w:ind w:left="-123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  <w:p w14:paraId="2B61ED48" w14:textId="77777777" w:rsidR="00F72BCA" w:rsidRPr="00F72BCA" w:rsidRDefault="00F72BCA" w:rsidP="00F72BCA">
            <w:pPr>
              <w:pStyle w:val="Prrafodelista"/>
              <w:tabs>
                <w:tab w:val="left" w:pos="171"/>
              </w:tabs>
              <w:ind w:left="589"/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</w:p>
          <w:p w14:paraId="4A26965E" w14:textId="7B2A90B4" w:rsidR="005B19D1" w:rsidRPr="00B11D06" w:rsidRDefault="005B19D1" w:rsidP="00F823B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179784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A28D336" w14:textId="77777777" w:rsidR="002F2720" w:rsidRDefault="002F2720" w:rsidP="002F2720">
            <w:pPr>
              <w:tabs>
                <w:tab w:val="left" w:pos="171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22891150" w14:textId="2D91D779" w:rsidR="000D3D3E" w:rsidRPr="00A24DCF" w:rsidRDefault="003D2DA3" w:rsidP="00C64C80">
            <w:pPr>
              <w:pStyle w:val="Prrafodelista"/>
              <w:numPr>
                <w:ilvl w:val="2"/>
                <w:numId w:val="20"/>
              </w:numPr>
              <w:tabs>
                <w:tab w:val="left" w:pos="171"/>
              </w:tabs>
              <w:jc w:val="both"/>
              <w:rPr>
                <w:rFonts w:ascii="Arial" w:eastAsia="Calibri" w:hAnsi="Arial" w:cs="Arial"/>
                <w:color w:val="FF0000"/>
                <w:sz w:val="20"/>
                <w:lang w:val="es-ES"/>
              </w:rPr>
            </w:pPr>
            <w:r w:rsidRPr="002F2720">
              <w:rPr>
                <w:rFonts w:ascii="Arial" w:hAnsi="Arial" w:cs="Arial"/>
                <w:sz w:val="20"/>
                <w:szCs w:val="18"/>
                <w:lang w:eastAsia="es-ES"/>
              </w:rPr>
              <w:t xml:space="preserve">Retira </w:t>
            </w:r>
            <w:r w:rsidR="002F2720" w:rsidRPr="002F2720">
              <w:rPr>
                <w:rFonts w:ascii="Arial" w:eastAsia="Calibri" w:hAnsi="Arial" w:cs="Arial"/>
                <w:sz w:val="20"/>
              </w:rPr>
              <w:t>personal que no esté asignado</w:t>
            </w:r>
            <w:r w:rsidR="00A24DCF">
              <w:rPr>
                <w:rFonts w:ascii="Arial" w:eastAsia="Calibri" w:hAnsi="Arial" w:cs="Arial"/>
                <w:sz w:val="20"/>
              </w:rPr>
              <w:t xml:space="preserve"> </w:t>
            </w:r>
            <w:r w:rsidR="002F2720" w:rsidRPr="00A24DCF">
              <w:rPr>
                <w:rFonts w:ascii="Arial" w:hAnsi="Arial" w:cs="Arial"/>
                <w:sz w:val="20"/>
              </w:rPr>
              <w:t>para  la instalación de tubería</w:t>
            </w:r>
            <w:r w:rsidR="000D3D3E" w:rsidRPr="00A24DCF">
              <w:rPr>
                <w:rFonts w:ascii="Arial" w:hAnsi="Arial" w:cs="Arial"/>
                <w:sz w:val="20"/>
              </w:rPr>
              <w:t>.</w:t>
            </w:r>
          </w:p>
          <w:p w14:paraId="2E9AFC91" w14:textId="77777777" w:rsidR="005B19D1" w:rsidRPr="00A04D9E" w:rsidRDefault="005B19D1" w:rsidP="00A04D9E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6F43780" w14:textId="370B10C1" w:rsidR="005B19D1" w:rsidRPr="000D3D3E" w:rsidRDefault="000D3D3E" w:rsidP="000D3D3E">
            <w:pPr>
              <w:pStyle w:val="Prrafodelista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D3D3E">
              <w:rPr>
                <w:rFonts w:ascii="Arial" w:hAnsi="Arial" w:cs="Arial"/>
                <w:sz w:val="20"/>
                <w:szCs w:val="18"/>
                <w:lang w:eastAsia="es-ES"/>
              </w:rPr>
              <w:t>Bloque</w:t>
            </w:r>
            <w:r w:rsidR="003754F5">
              <w:rPr>
                <w:rFonts w:ascii="Arial" w:hAnsi="Arial" w:cs="Arial"/>
                <w:sz w:val="20"/>
                <w:szCs w:val="18"/>
                <w:lang w:eastAsia="es-ES"/>
              </w:rPr>
              <w:t>a</w:t>
            </w:r>
            <w:r w:rsidRPr="000D3D3E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Pr="000D3D3E">
              <w:rPr>
                <w:rFonts w:ascii="Arial" w:eastAsia="Calibri" w:hAnsi="Arial" w:cs="Arial"/>
                <w:sz w:val="20"/>
              </w:rPr>
              <w:t>con cintas de seguridad</w:t>
            </w:r>
            <w:r w:rsidR="00F823B6">
              <w:rPr>
                <w:rFonts w:ascii="Arial" w:eastAsia="Calibri" w:hAnsi="Arial" w:cs="Arial"/>
                <w:sz w:val="20"/>
              </w:rPr>
              <w:t>,</w:t>
            </w:r>
            <w:r w:rsidRPr="000D3D3E">
              <w:rPr>
                <w:rFonts w:ascii="Arial" w:eastAsia="Calibri" w:hAnsi="Arial" w:cs="Arial"/>
                <w:sz w:val="20"/>
              </w:rPr>
              <w:t xml:space="preserve"> la zona donde se va a instalar las tuberías, de acuerdo con la normatividad vigente</w:t>
            </w:r>
            <w:r w:rsidR="005B19D1" w:rsidRPr="000D3D3E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0B7E6698" w14:textId="77777777" w:rsidR="000D3D3E" w:rsidRDefault="000D3D3E" w:rsidP="000D3D3E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9BCE414" w14:textId="67369717" w:rsidR="000D3D3E" w:rsidRDefault="000D3D3E" w:rsidP="000D3D3E">
            <w:pPr>
              <w:pStyle w:val="Prrafodelista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Informa </w:t>
            </w:r>
            <w:r w:rsidR="00B11D06" w:rsidRPr="007E75DF">
              <w:rPr>
                <w:rFonts w:ascii="Arial" w:eastAsia="Calibri" w:hAnsi="Arial" w:cs="Arial"/>
                <w:sz w:val="20"/>
                <w:szCs w:val="20"/>
              </w:rPr>
              <w:t>de manera inmediata al jefe inmediato cualquier acontecimiento que perjudique la instalación de tubería</w:t>
            </w:r>
            <w:r w:rsidR="00B11D0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C078D31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0404FECE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C139B52" w14:textId="74CBCCEF" w:rsidR="005D66D5" w:rsidRDefault="005D66D5" w:rsidP="005D66D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4A86ABD" w14:textId="1839D1E7" w:rsidR="005D66D5" w:rsidRPr="00964EAC" w:rsidRDefault="00A81D9B" w:rsidP="00964EAC">
            <w:pPr>
              <w:pStyle w:val="Prrafodelista"/>
              <w:numPr>
                <w:ilvl w:val="1"/>
                <w:numId w:val="9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Selecciona </w:t>
            </w:r>
            <w:r>
              <w:rPr>
                <w:rFonts w:ascii="Arial" w:eastAsia="Calibri" w:hAnsi="Arial" w:cs="Arial"/>
                <w:sz w:val="20"/>
                <w:szCs w:val="20"/>
              </w:rPr>
              <w:t>la cantidad de tuberías para ser instaladas y usa lo equipos de protección personal de acuerdo con las normas de seguridad y salud ocupacional vigentes.</w:t>
            </w:r>
          </w:p>
          <w:p w14:paraId="51E1973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6C3E6BC" w14:textId="77777777" w:rsidR="007F3B18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4779988" w14:textId="58503DEB" w:rsidR="005D66D5" w:rsidRPr="00FB3E9E" w:rsidRDefault="00964EAC" w:rsidP="00FB3E9E">
            <w:pPr>
              <w:pStyle w:val="Textoindependiente2"/>
              <w:numPr>
                <w:ilvl w:val="2"/>
                <w:numId w:val="9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Usa </w:t>
            </w:r>
            <w:r w:rsidRPr="00E150FB">
              <w:rPr>
                <w:rFonts w:eastAsia="Calibri" w:cs="Arial"/>
                <w:sz w:val="20"/>
              </w:rPr>
              <w:t xml:space="preserve">los equipos de </w:t>
            </w:r>
            <w:r>
              <w:rPr>
                <w:rFonts w:eastAsia="Calibri" w:cs="Arial"/>
                <w:sz w:val="20"/>
              </w:rPr>
              <w:t>protección personal, de acuerdo con</w:t>
            </w:r>
            <w:r w:rsidRPr="00E150FB">
              <w:rPr>
                <w:rFonts w:eastAsia="Calibri" w:cs="Arial"/>
                <w:sz w:val="20"/>
              </w:rPr>
              <w:t xml:space="preserve"> las normas de seguridad y salud ocupacional vigentes</w:t>
            </w:r>
            <w:r>
              <w:rPr>
                <w:rFonts w:eastAsia="Calibri" w:cs="Arial"/>
                <w:sz w:val="20"/>
              </w:rPr>
              <w:t>.</w:t>
            </w:r>
          </w:p>
          <w:p w14:paraId="4290F434" w14:textId="77777777" w:rsidR="00FB3E9E" w:rsidRDefault="00FB3E9E" w:rsidP="00FB3E9E">
            <w:pPr>
              <w:pStyle w:val="Textoindependiente2"/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7AC8A3F" w14:textId="66511C3D" w:rsidR="005D66D5" w:rsidRPr="00A04D9E" w:rsidRDefault="0060284B" w:rsidP="00DA2735">
            <w:pPr>
              <w:pStyle w:val="Textoindependiente2"/>
              <w:numPr>
                <w:ilvl w:val="2"/>
                <w:numId w:val="9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FB3E9E">
              <w:rPr>
                <w:rFonts w:cs="Arial"/>
                <w:sz w:val="20"/>
                <w:szCs w:val="18"/>
                <w:lang w:val="es-ES"/>
              </w:rPr>
              <w:t xml:space="preserve">Selecciona </w:t>
            </w:r>
            <w:r w:rsidRPr="00FB3E9E">
              <w:rPr>
                <w:rFonts w:eastAsia="Calibri" w:cs="Arial"/>
                <w:sz w:val="20"/>
              </w:rPr>
              <w:t>la cantidad de tuberías, las traslada y las coloca en el piso antes de ser instaladas, acorde con el está</w:t>
            </w:r>
            <w:r w:rsidR="00A04D9E">
              <w:rPr>
                <w:rFonts w:eastAsia="Calibri" w:cs="Arial"/>
                <w:sz w:val="20"/>
              </w:rPr>
              <w:t>ndar establecido por la empresa</w:t>
            </w:r>
            <w:r w:rsidR="002E5ACF">
              <w:rPr>
                <w:rFonts w:eastAsia="Calibri" w:cs="Arial"/>
                <w:sz w:val="20"/>
              </w:rPr>
              <w:t>.</w:t>
            </w:r>
          </w:p>
          <w:p w14:paraId="56728FD7" w14:textId="77777777" w:rsidR="00271F52" w:rsidRPr="00F845DE" w:rsidRDefault="00271F52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3327B3B3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D7168E2" w14:textId="77777777" w:rsidR="005D66D5" w:rsidRDefault="005D66D5" w:rsidP="005D66D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3C1D0BA" w14:textId="509CF018" w:rsidR="005D66D5" w:rsidRDefault="009962BB" w:rsidP="009962BB">
            <w:pPr>
              <w:pStyle w:val="Prrafodelista"/>
              <w:numPr>
                <w:ilvl w:val="1"/>
                <w:numId w:val="9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Ubica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las punteras o cabezales en cada extremo donde necesita ser instalada la tubería y la máquina de </w:t>
            </w:r>
            <w:r w:rsidR="0078605C">
              <w:rPr>
                <w:rFonts w:ascii="Arial" w:eastAsia="Calibri" w:hAnsi="Arial" w:cs="Arial"/>
                <w:sz w:val="20"/>
                <w:szCs w:val="20"/>
              </w:rPr>
              <w:t>termo</w:t>
            </w:r>
            <w:r w:rsidR="002E5A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8605C">
              <w:rPr>
                <w:rFonts w:ascii="Arial" w:eastAsia="Calibri" w:hAnsi="Arial" w:cs="Arial"/>
                <w:sz w:val="20"/>
                <w:szCs w:val="20"/>
              </w:rPr>
              <w:t>fusión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para el empalme de tuberías.</w:t>
            </w:r>
          </w:p>
          <w:p w14:paraId="4EAFD431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7DBD366" w14:textId="77777777" w:rsidR="007F3B18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749CBEB" w14:textId="3E41D5DC" w:rsidR="005D66D5" w:rsidRPr="00656A31" w:rsidRDefault="00AA76BC" w:rsidP="00656A31">
            <w:pPr>
              <w:pStyle w:val="Textoindependiente2"/>
              <w:numPr>
                <w:ilvl w:val="2"/>
                <w:numId w:val="9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Ubica </w:t>
            </w:r>
            <w:r w:rsidRPr="00E150FB">
              <w:rPr>
                <w:rFonts w:eastAsia="Calibri" w:cs="Arial"/>
                <w:sz w:val="20"/>
              </w:rPr>
              <w:t>las punteras o cabezales en cada extremo donde necesita ser instalada la tubería</w:t>
            </w:r>
            <w:r>
              <w:rPr>
                <w:rFonts w:eastAsia="Calibri" w:cs="Arial"/>
                <w:sz w:val="20"/>
              </w:rPr>
              <w:t>.</w:t>
            </w:r>
          </w:p>
          <w:p w14:paraId="54BD1AD3" w14:textId="77777777" w:rsidR="00656A31" w:rsidRDefault="00656A31" w:rsidP="00656A31">
            <w:pPr>
              <w:pStyle w:val="Textoindependiente2"/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A6C2DD9" w14:textId="0E802D28" w:rsidR="005D66D5" w:rsidRPr="002E5ACF" w:rsidRDefault="0028279E" w:rsidP="00DA2735">
            <w:pPr>
              <w:pStyle w:val="Textoindependiente2"/>
              <w:numPr>
                <w:ilvl w:val="2"/>
                <w:numId w:val="9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656A31">
              <w:rPr>
                <w:rFonts w:cs="Arial"/>
                <w:sz w:val="20"/>
                <w:szCs w:val="18"/>
                <w:lang w:val="es-ES"/>
              </w:rPr>
              <w:t xml:space="preserve">Ubica </w:t>
            </w:r>
            <w:r w:rsidRPr="00656A31">
              <w:rPr>
                <w:rFonts w:eastAsia="Calibri" w:cs="Arial"/>
                <w:sz w:val="20"/>
              </w:rPr>
              <w:t xml:space="preserve">de ser necesario, la máquina de </w:t>
            </w:r>
            <w:r w:rsidR="00A24DCF" w:rsidRPr="00656A31">
              <w:rPr>
                <w:rFonts w:eastAsia="Calibri" w:cs="Arial"/>
                <w:sz w:val="20"/>
              </w:rPr>
              <w:t>termo</w:t>
            </w:r>
            <w:r w:rsidR="002E5ACF">
              <w:rPr>
                <w:rFonts w:eastAsia="Calibri" w:cs="Arial"/>
                <w:sz w:val="20"/>
              </w:rPr>
              <w:t xml:space="preserve"> </w:t>
            </w:r>
            <w:r w:rsidR="00A24DCF" w:rsidRPr="00656A31">
              <w:rPr>
                <w:rFonts w:eastAsia="Calibri" w:cs="Arial"/>
                <w:sz w:val="20"/>
              </w:rPr>
              <w:t xml:space="preserve"> fusión</w:t>
            </w:r>
            <w:r w:rsidR="002E5ACF">
              <w:rPr>
                <w:rFonts w:eastAsia="Calibri" w:cs="Arial"/>
                <w:sz w:val="20"/>
              </w:rPr>
              <w:t xml:space="preserve"> para el empalme de tuberías.</w:t>
            </w:r>
          </w:p>
        </w:tc>
      </w:tr>
      <w:tr w:rsidR="005D66D5" w:rsidRPr="00F845DE" w14:paraId="67292268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98B625F" w14:textId="77777777" w:rsidR="005D66D5" w:rsidRDefault="005D66D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54042A9" w14:textId="28020936" w:rsidR="002324E8" w:rsidRPr="005F17DD" w:rsidRDefault="000A7E42" w:rsidP="000A7E42">
            <w:pPr>
              <w:pStyle w:val="Prrafodelista"/>
              <w:numPr>
                <w:ilvl w:val="1"/>
                <w:numId w:val="9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Coloca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los sujetadores en cada talador para la colocación de las tuberías y cierra la </w:t>
            </w:r>
            <w:r w:rsidR="0053798C">
              <w:rPr>
                <w:rFonts w:ascii="Arial" w:eastAsia="Calibri" w:hAnsi="Arial" w:cs="Arial"/>
                <w:sz w:val="20"/>
                <w:szCs w:val="20"/>
              </w:rPr>
              <w:t>válvula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final de la tubería que esté instalada, colocando un </w:t>
            </w:r>
            <w:proofErr w:type="spellStart"/>
            <w:r w:rsidRPr="000A7E42">
              <w:rPr>
                <w:rFonts w:ascii="Arial" w:eastAsia="Calibri" w:hAnsi="Arial" w:cs="Arial"/>
                <w:i/>
                <w:sz w:val="20"/>
                <w:szCs w:val="20"/>
              </w:rPr>
              <w:t>lock</w:t>
            </w:r>
            <w:proofErr w:type="spellEnd"/>
            <w:r w:rsidRPr="000A7E4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7E42">
              <w:rPr>
                <w:rFonts w:ascii="Arial" w:eastAsia="Calibri" w:hAnsi="Arial" w:cs="Arial"/>
                <w:i/>
                <w:sz w:val="20"/>
                <w:szCs w:val="20"/>
              </w:rPr>
              <w:t>out</w:t>
            </w:r>
            <w:proofErr w:type="spellEnd"/>
            <w:r w:rsidR="00DC0EC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DC0EC8" w:rsidRPr="00DC0EC8">
              <w:rPr>
                <w:rFonts w:ascii="Arial" w:eastAsia="Calibri" w:hAnsi="Arial" w:cs="Arial"/>
                <w:sz w:val="20"/>
                <w:szCs w:val="20"/>
              </w:rPr>
              <w:t>con un aviso que se está realizando una instalación</w:t>
            </w:r>
            <w:r w:rsidR="00DC0EC8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14:paraId="1CDB6573" w14:textId="53948F0A" w:rsidR="002324E8" w:rsidRPr="002324E8" w:rsidRDefault="002324E8" w:rsidP="003A799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18F84027" w14:textId="77777777" w:rsidR="002324E8" w:rsidRDefault="002324E8" w:rsidP="002324E8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2FDB3767" w14:textId="3C15A628" w:rsidR="002324E8" w:rsidRPr="00A62390" w:rsidRDefault="003A7849" w:rsidP="003A7849">
            <w:pPr>
              <w:pStyle w:val="Textoindependiente2"/>
              <w:numPr>
                <w:ilvl w:val="2"/>
                <w:numId w:val="9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Coloca </w:t>
            </w:r>
            <w:r w:rsidRPr="00E150FB">
              <w:rPr>
                <w:rFonts w:eastAsia="Calibri" w:cs="Arial"/>
                <w:sz w:val="20"/>
              </w:rPr>
              <w:t>los sujetadores (cáncamos o alcayatas) en cada taladro para la colocación de las tuberías</w:t>
            </w:r>
            <w:r>
              <w:rPr>
                <w:rFonts w:eastAsia="Calibri" w:cs="Arial"/>
                <w:sz w:val="20"/>
              </w:rPr>
              <w:t>.</w:t>
            </w:r>
          </w:p>
          <w:p w14:paraId="4D80F61E" w14:textId="77777777" w:rsidR="00A62390" w:rsidRDefault="00A62390" w:rsidP="00A62390">
            <w:pPr>
              <w:pStyle w:val="Textoindependiente2"/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516A6240" w14:textId="5B48D556" w:rsidR="00A62390" w:rsidRPr="00A62390" w:rsidRDefault="00A62390" w:rsidP="00A62390">
            <w:pPr>
              <w:pStyle w:val="Textoindependiente2"/>
              <w:numPr>
                <w:ilvl w:val="2"/>
                <w:numId w:val="9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A62390">
              <w:rPr>
                <w:rFonts w:cs="Arial"/>
                <w:sz w:val="20"/>
                <w:szCs w:val="18"/>
                <w:lang w:val="es-ES"/>
              </w:rPr>
              <w:t xml:space="preserve">Cierra </w:t>
            </w:r>
            <w:r w:rsidRPr="00A62390">
              <w:rPr>
                <w:rFonts w:eastAsia="Calibri" w:cs="Arial"/>
                <w:sz w:val="20"/>
              </w:rPr>
              <w:t>la válvula final de la tubería que se encuentra instalada</w:t>
            </w:r>
            <w:r w:rsidR="007C58A4">
              <w:rPr>
                <w:rFonts w:eastAsia="Calibri" w:cs="Arial"/>
                <w:sz w:val="20"/>
              </w:rPr>
              <w:t>,</w:t>
            </w:r>
            <w:r w:rsidRPr="00A62390">
              <w:rPr>
                <w:rFonts w:eastAsia="Calibri" w:cs="Arial"/>
                <w:sz w:val="20"/>
              </w:rPr>
              <w:t xml:space="preserve"> colocando un </w:t>
            </w:r>
            <w:proofErr w:type="spellStart"/>
            <w:r w:rsidRPr="00A62390">
              <w:rPr>
                <w:rFonts w:eastAsia="Calibri" w:cs="Arial"/>
                <w:i/>
                <w:sz w:val="20"/>
              </w:rPr>
              <w:t>lock</w:t>
            </w:r>
            <w:proofErr w:type="spellEnd"/>
            <w:r w:rsidRPr="00A62390">
              <w:rPr>
                <w:rFonts w:eastAsia="Calibri" w:cs="Arial"/>
                <w:i/>
                <w:sz w:val="20"/>
              </w:rPr>
              <w:t xml:space="preserve"> </w:t>
            </w:r>
            <w:proofErr w:type="spellStart"/>
            <w:r w:rsidRPr="00A62390">
              <w:rPr>
                <w:rFonts w:eastAsia="Calibri" w:cs="Arial"/>
                <w:i/>
                <w:sz w:val="20"/>
              </w:rPr>
              <w:t>out</w:t>
            </w:r>
            <w:proofErr w:type="spellEnd"/>
            <w:r w:rsidRPr="00A62390">
              <w:rPr>
                <w:rFonts w:eastAsia="Calibri" w:cs="Arial"/>
                <w:sz w:val="20"/>
              </w:rPr>
              <w:t xml:space="preserve"> con un aviso que re</w:t>
            </w:r>
            <w:r w:rsidR="003337B7">
              <w:rPr>
                <w:rFonts w:eastAsia="Calibri" w:cs="Arial"/>
                <w:sz w:val="20"/>
              </w:rPr>
              <w:t>fiera que se está realizando la</w:t>
            </w:r>
            <w:r w:rsidRPr="00A62390">
              <w:rPr>
                <w:rFonts w:eastAsia="Calibri" w:cs="Arial"/>
                <w:sz w:val="20"/>
              </w:rPr>
              <w:t xml:space="preserve"> instalación de </w:t>
            </w:r>
            <w:r w:rsidR="003337B7">
              <w:rPr>
                <w:rFonts w:eastAsia="Calibri" w:cs="Arial"/>
                <w:sz w:val="20"/>
              </w:rPr>
              <w:t xml:space="preserve">una </w:t>
            </w:r>
            <w:r w:rsidRPr="00A62390">
              <w:rPr>
                <w:rFonts w:eastAsia="Calibri" w:cs="Arial"/>
                <w:sz w:val="20"/>
              </w:rPr>
              <w:t>tubería.</w:t>
            </w:r>
          </w:p>
          <w:p w14:paraId="27CFBA41" w14:textId="77777777" w:rsidR="005D66D5" w:rsidRPr="00F845DE" w:rsidRDefault="005D66D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5D66D5" w:rsidRPr="00F845DE" w14:paraId="2439B3EF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306CDA5" w14:textId="77777777" w:rsidR="002324E8" w:rsidRDefault="002324E8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0D2816F" w14:textId="16C1B1C5" w:rsidR="005D66D5" w:rsidRPr="00121453" w:rsidRDefault="00121453" w:rsidP="00121453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121453">
              <w:rPr>
                <w:rFonts w:ascii="Arial" w:hAnsi="Arial" w:cs="Arial"/>
                <w:sz w:val="20"/>
                <w:szCs w:val="18"/>
                <w:lang w:eastAsia="es-ES"/>
              </w:rPr>
              <w:t>Col</w:t>
            </w:r>
            <w:r w:rsidR="004845C6">
              <w:rPr>
                <w:rFonts w:ascii="Arial" w:hAnsi="Arial" w:cs="Arial"/>
                <w:sz w:val="20"/>
                <w:szCs w:val="18"/>
                <w:lang w:eastAsia="es-ES"/>
              </w:rPr>
              <w:t xml:space="preserve">oca </w:t>
            </w:r>
            <w:r w:rsidR="004845C6">
              <w:rPr>
                <w:rFonts w:ascii="Arial" w:hAnsi="Arial" w:cs="Arial"/>
                <w:sz w:val="20"/>
                <w:szCs w:val="20"/>
              </w:rPr>
              <w:t>empalmes correspondientes, usando los equipos de protección personal, de acuerdo con las normas de seguridad y salud.</w:t>
            </w:r>
          </w:p>
          <w:p w14:paraId="66F437CE" w14:textId="5382FBE8" w:rsidR="002324E8" w:rsidRPr="002324E8" w:rsidRDefault="002324E8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D4B5C1C" w14:textId="77777777" w:rsidR="005D66D5" w:rsidRDefault="005D66D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4F19902D" w14:textId="483469E3" w:rsidR="002324E8" w:rsidRPr="00C458CB" w:rsidRDefault="00121453" w:rsidP="00C458CB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C458CB">
              <w:rPr>
                <w:rFonts w:ascii="Arial" w:hAnsi="Arial" w:cs="Arial"/>
                <w:sz w:val="20"/>
              </w:rPr>
              <w:t>Usa los equipos de protección personal, de acuerdo con las normas de seguridad y salud ocupacional vigentes</w:t>
            </w:r>
            <w:r w:rsidR="002324E8" w:rsidRPr="00C458CB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6EA276AF" w14:textId="77777777" w:rsidR="002324E8" w:rsidRDefault="002324E8" w:rsidP="002324E8">
            <w:pPr>
              <w:pStyle w:val="Prrafodelista"/>
              <w:ind w:left="65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C0FB326" w14:textId="77777777" w:rsidR="002324E8" w:rsidRPr="004845C6" w:rsidRDefault="00400995" w:rsidP="004845C6">
            <w:pPr>
              <w:pStyle w:val="Prrafodelista"/>
              <w:numPr>
                <w:ilvl w:val="2"/>
                <w:numId w:val="21"/>
              </w:numPr>
              <w:ind w:left="65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</w:t>
            </w:r>
            <w:r w:rsidRPr="00B64852">
              <w:rPr>
                <w:rFonts w:ascii="Arial" w:hAnsi="Arial" w:cs="Arial"/>
                <w:sz w:val="20"/>
                <w:szCs w:val="20"/>
              </w:rPr>
              <w:t>los empalmes correspondiente</w:t>
            </w:r>
            <w:r>
              <w:rPr>
                <w:rFonts w:ascii="Arial" w:hAnsi="Arial" w:cs="Arial"/>
                <w:sz w:val="20"/>
                <w:szCs w:val="20"/>
              </w:rPr>
              <w:t>s, de acuerdo con</w:t>
            </w:r>
            <w:r w:rsidRPr="00B64852">
              <w:rPr>
                <w:rFonts w:ascii="Arial" w:hAnsi="Arial" w:cs="Arial"/>
                <w:sz w:val="20"/>
                <w:szCs w:val="20"/>
              </w:rPr>
              <w:t xml:space="preserve"> los procedimientos establecidos por la empresa.</w:t>
            </w:r>
          </w:p>
          <w:p w14:paraId="420DBDDE" w14:textId="31E777D2" w:rsidR="004845C6" w:rsidRPr="00DC6586" w:rsidRDefault="004845C6" w:rsidP="00DC6586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00995" w:rsidRPr="00F845DE" w14:paraId="0E1AF176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1755EE7" w14:textId="77777777" w:rsidR="00513848" w:rsidRDefault="00513848" w:rsidP="00513848">
            <w:p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283CBB92" w14:textId="5EC67645" w:rsidR="00046129" w:rsidRPr="00046129" w:rsidRDefault="00513848" w:rsidP="00513848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3.2 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la </w:t>
            </w:r>
            <w:r>
              <w:rPr>
                <w:rFonts w:ascii="Arial" w:hAnsi="Arial" w:cs="Arial"/>
                <w:sz w:val="20"/>
              </w:rPr>
              <w:t>válvula de control y verifica que esté cerrada o bloqueada, según lo que indica el encargado inmediato.</w:t>
            </w:r>
          </w:p>
        </w:tc>
        <w:tc>
          <w:tcPr>
            <w:tcW w:w="5103" w:type="dxa"/>
            <w:shd w:val="clear" w:color="auto" w:fill="auto"/>
          </w:tcPr>
          <w:p w14:paraId="490C5444" w14:textId="77777777" w:rsidR="00C458CB" w:rsidRDefault="00C458CB" w:rsidP="00C458CB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9098CBE" w14:textId="4BD05DAB" w:rsidR="00C458CB" w:rsidRDefault="00C458CB" w:rsidP="00C458CB">
            <w:pPr>
              <w:pStyle w:val="Prrafodelista"/>
              <w:numPr>
                <w:ilvl w:val="2"/>
                <w:numId w:val="24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</w:rPr>
              <w:t xml:space="preserve">Coloca </w:t>
            </w:r>
            <w:r w:rsidRPr="00C458CB">
              <w:rPr>
                <w:rFonts w:ascii="Arial" w:hAnsi="Arial" w:cs="Arial"/>
                <w:sz w:val="20"/>
              </w:rPr>
              <w:t>la válvula de control en el punto que indica el jefe inmediato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9A6943E" w14:textId="77777777" w:rsidR="00C458CB" w:rsidRDefault="00C458CB" w:rsidP="00C458CB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6AD29C9" w14:textId="2B50D043" w:rsidR="00C458CB" w:rsidRPr="00A04D9E" w:rsidRDefault="00C458CB" w:rsidP="00C458CB">
            <w:pPr>
              <w:pStyle w:val="Prrafodelista"/>
              <w:numPr>
                <w:ilvl w:val="2"/>
                <w:numId w:val="24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04D9E"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Pr="00A04D9E">
              <w:rPr>
                <w:rFonts w:ascii="Arial" w:hAnsi="Arial" w:cs="Arial"/>
                <w:sz w:val="20"/>
              </w:rPr>
              <w:t>que la válvula de la tubería instalada anteriormente esté completamente cerrada o bloqueada.</w:t>
            </w:r>
          </w:p>
          <w:p w14:paraId="3CF49593" w14:textId="77777777" w:rsidR="00400995" w:rsidRDefault="0040099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400995" w:rsidRPr="00F845DE" w14:paraId="0BAD6802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618F841" w14:textId="77777777" w:rsidR="00400995" w:rsidRDefault="00400995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93EDA23" w14:textId="60389CC5" w:rsidR="0012024B" w:rsidRPr="00A025A4" w:rsidRDefault="0066318F" w:rsidP="00A025A4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Empalma el inicio de la tubería por instalar al extremo del final de la tubería ya instalada, y coloca la tubería en los sujetadores, lo cual se realiza en forma ordenada desde el inicio hasta el final.</w:t>
            </w:r>
          </w:p>
        </w:tc>
        <w:tc>
          <w:tcPr>
            <w:tcW w:w="5103" w:type="dxa"/>
            <w:shd w:val="clear" w:color="auto" w:fill="auto"/>
          </w:tcPr>
          <w:p w14:paraId="181ED1F0" w14:textId="77777777" w:rsidR="00490878" w:rsidRDefault="00490878" w:rsidP="00490878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71688FDE" w14:textId="5E568BF5" w:rsidR="00490878" w:rsidRPr="00A04D9E" w:rsidRDefault="005C4811" w:rsidP="00A04D9E">
            <w:pPr>
              <w:pStyle w:val="Textoindependiente2"/>
              <w:numPr>
                <w:ilvl w:val="2"/>
                <w:numId w:val="24"/>
              </w:numPr>
              <w:contextualSpacing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Empalma </w:t>
            </w:r>
            <w:r w:rsidR="000341C1" w:rsidRPr="00B64852">
              <w:rPr>
                <w:rFonts w:cs="Arial"/>
                <w:sz w:val="20"/>
              </w:rPr>
              <w:t>el i</w:t>
            </w:r>
            <w:r w:rsidR="00A025A4">
              <w:rPr>
                <w:rFonts w:cs="Arial"/>
                <w:sz w:val="20"/>
              </w:rPr>
              <w:t xml:space="preserve">nicio de la tubería que se va </w:t>
            </w:r>
            <w:r w:rsidR="0096739A" w:rsidRPr="00A04D9E">
              <w:rPr>
                <w:rFonts w:cs="Arial"/>
                <w:sz w:val="20"/>
              </w:rPr>
              <w:t>instalar</w:t>
            </w:r>
            <w:r w:rsidR="000341C1" w:rsidRPr="00A04D9E">
              <w:rPr>
                <w:rFonts w:cs="Arial"/>
                <w:sz w:val="20"/>
              </w:rPr>
              <w:t xml:space="preserve"> al extremo final de la tubería ya instalada.</w:t>
            </w:r>
          </w:p>
          <w:p w14:paraId="536433E1" w14:textId="77777777" w:rsidR="00490878" w:rsidRPr="00A04D9E" w:rsidRDefault="00490878" w:rsidP="00490878">
            <w:pPr>
              <w:pStyle w:val="Textoindependiente2"/>
              <w:ind w:left="720"/>
              <w:contextualSpacing/>
              <w:jc w:val="both"/>
              <w:rPr>
                <w:rFonts w:cs="Arial"/>
                <w:sz w:val="20"/>
                <w:szCs w:val="18"/>
              </w:rPr>
            </w:pPr>
          </w:p>
          <w:p w14:paraId="46271EDF" w14:textId="6CC5CEDA" w:rsidR="00490878" w:rsidRPr="00A62390" w:rsidRDefault="00076BC0" w:rsidP="00A025A4">
            <w:pPr>
              <w:pStyle w:val="Textoindependiente2"/>
              <w:numPr>
                <w:ilvl w:val="2"/>
                <w:numId w:val="24"/>
              </w:numPr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Coloca </w:t>
            </w:r>
            <w:r w:rsidRPr="00B64852">
              <w:rPr>
                <w:rFonts w:cs="Arial"/>
                <w:sz w:val="20"/>
              </w:rPr>
              <w:t>la tubería en los sujetadores (cáncamos o alcayatas), lo cual  se realiza en forma ordenada de inicio hasta el final de la tubería</w:t>
            </w:r>
            <w:r>
              <w:rPr>
                <w:rFonts w:cs="Arial"/>
                <w:sz w:val="20"/>
              </w:rPr>
              <w:t>.</w:t>
            </w:r>
          </w:p>
          <w:p w14:paraId="6B4330A0" w14:textId="77777777" w:rsidR="00400995" w:rsidRDefault="0040099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A04D9E" w:rsidRPr="00F845DE" w14:paraId="4F412237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8716382" w14:textId="77777777" w:rsidR="00A04D9E" w:rsidRPr="00341CF7" w:rsidRDefault="00A04D9E" w:rsidP="00A04D9E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3.4 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>
              <w:rPr>
                <w:rFonts w:ascii="Arial" w:hAnsi="Arial" w:cs="Arial"/>
                <w:sz w:val="20"/>
              </w:rPr>
              <w:t>que la tubería este en forma alineada y descansando sobre los sujetadores, sin necesidad de utilizar otro dispositivo, y  abre la válvula  para verifica que los empalmes y las tuberías estén bien instaladas.</w:t>
            </w:r>
          </w:p>
          <w:p w14:paraId="3345E259" w14:textId="77777777" w:rsidR="00A04D9E" w:rsidRDefault="00A04D9E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5AE8C8ED" w14:textId="77777777" w:rsidR="00A04D9E" w:rsidRPr="00A62390" w:rsidRDefault="00A04D9E" w:rsidP="00A04D9E">
            <w:pPr>
              <w:pStyle w:val="Textoindependiente2"/>
              <w:numPr>
                <w:ilvl w:val="2"/>
                <w:numId w:val="25"/>
              </w:numPr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Verifica </w:t>
            </w:r>
            <w:r w:rsidRPr="00B64852">
              <w:rPr>
                <w:rFonts w:cs="Arial"/>
                <w:sz w:val="20"/>
              </w:rPr>
              <w:t>que la tubería esté en forma alineada y descansando sobre los sujetadores, sin necesidad de utilizar otro dispositivo, tal como indican los estándares de cada unidad minera</w:t>
            </w:r>
            <w:r>
              <w:rPr>
                <w:rFonts w:cs="Arial"/>
                <w:sz w:val="20"/>
              </w:rPr>
              <w:t>.</w:t>
            </w:r>
          </w:p>
          <w:p w14:paraId="2F711A2B" w14:textId="77777777" w:rsidR="00A04D9E" w:rsidRDefault="00A04D9E" w:rsidP="00A04D9E">
            <w:pPr>
              <w:pStyle w:val="Textoindependiente2"/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2105B6F2" w14:textId="77777777" w:rsidR="00A04D9E" w:rsidRPr="00C64C80" w:rsidRDefault="00A04D9E" w:rsidP="00A04D9E">
            <w:pPr>
              <w:pStyle w:val="Textoindependiente2"/>
              <w:numPr>
                <w:ilvl w:val="2"/>
                <w:numId w:val="25"/>
              </w:numPr>
              <w:contextualSpacing/>
              <w:jc w:val="both"/>
              <w:rPr>
                <w:rFonts w:eastAsia="Arial" w:cs="Arial"/>
                <w:b/>
                <w:sz w:val="20"/>
              </w:rPr>
            </w:pPr>
            <w:r w:rsidRPr="00C64C80">
              <w:rPr>
                <w:rFonts w:cs="Arial"/>
                <w:sz w:val="20"/>
              </w:rPr>
              <w:t>Abre la válvula para verificar que los empalmes y las tuberías estén bien instaladas, de acuerdo con los PETS</w:t>
            </w:r>
            <w:r w:rsidRPr="00C64C80">
              <w:rPr>
                <w:rFonts w:eastAsia="Calibri" w:cs="Arial"/>
                <w:sz w:val="20"/>
              </w:rPr>
              <w:t>.</w:t>
            </w:r>
          </w:p>
          <w:p w14:paraId="1B094FA5" w14:textId="77777777" w:rsidR="00A04D9E" w:rsidRDefault="00A04D9E" w:rsidP="00490878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</w:tc>
      </w:tr>
      <w:tr w:rsidR="00400995" w:rsidRPr="00F845DE" w14:paraId="247D64E6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0F7EAD2" w14:textId="77777777" w:rsidR="00AB5500" w:rsidRDefault="00AB5500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C733724" w14:textId="410A0651" w:rsidR="00AB5500" w:rsidRPr="00AB5500" w:rsidRDefault="00AB5500" w:rsidP="000A6A13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4.1 </w:t>
            </w:r>
            <w:r w:rsidR="006F6DB1">
              <w:rPr>
                <w:rFonts w:ascii="Arial" w:hAnsi="Arial" w:cs="Arial"/>
                <w:sz w:val="20"/>
                <w:szCs w:val="18"/>
                <w:lang w:eastAsia="es-ES"/>
              </w:rPr>
              <w:t xml:space="preserve">Retira </w:t>
            </w:r>
            <w:r w:rsidR="006F6DB1" w:rsidRPr="006F6DB1">
              <w:rPr>
                <w:rFonts w:ascii="Arial" w:hAnsi="Arial" w:cs="Arial"/>
                <w:sz w:val="20"/>
              </w:rPr>
              <w:t>lo</w:t>
            </w:r>
            <w:r w:rsidR="006F6DB1">
              <w:rPr>
                <w:rFonts w:ascii="Arial" w:hAnsi="Arial" w:cs="Arial"/>
                <w:sz w:val="20"/>
              </w:rPr>
              <w:t>s empalmes de las tuberías por desinstalar las tuberías, y traslada las tuberías y los empalmes al lugar donde indica el encargado inmediato, usando los equipos de protección personal, de acuerdo con las normas de seguridad.</w:t>
            </w:r>
          </w:p>
        </w:tc>
        <w:tc>
          <w:tcPr>
            <w:tcW w:w="5103" w:type="dxa"/>
            <w:shd w:val="clear" w:color="auto" w:fill="auto"/>
          </w:tcPr>
          <w:p w14:paraId="65D82C92" w14:textId="77777777" w:rsidR="00490878" w:rsidRDefault="00490878" w:rsidP="001B73C4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07098C02" w14:textId="2B3E05AF" w:rsidR="00743606" w:rsidRPr="00270906" w:rsidRDefault="00DB2BC7" w:rsidP="00270906">
            <w:pPr>
              <w:pStyle w:val="Textoindependiente2"/>
              <w:numPr>
                <w:ilvl w:val="2"/>
                <w:numId w:val="26"/>
              </w:numPr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Usa </w:t>
            </w:r>
            <w:r w:rsidRPr="00796807">
              <w:rPr>
                <w:rFonts w:cs="Arial"/>
                <w:sz w:val="20"/>
              </w:rPr>
              <w:t xml:space="preserve">los equipos de </w:t>
            </w:r>
            <w:r>
              <w:rPr>
                <w:rFonts w:cs="Arial"/>
                <w:sz w:val="20"/>
              </w:rPr>
              <w:t>protección personal, de acuerdo con</w:t>
            </w:r>
            <w:r w:rsidRPr="00796807">
              <w:rPr>
                <w:rFonts w:cs="Arial"/>
                <w:sz w:val="20"/>
              </w:rPr>
              <w:t xml:space="preserve"> las normas de seguridad y salud ocupacional vigentes. </w:t>
            </w:r>
            <w:r w:rsidRPr="00796807">
              <w:rPr>
                <w:rFonts w:cs="Arial"/>
                <w:sz w:val="20"/>
                <w:lang w:val="es-ES"/>
              </w:rPr>
              <w:t xml:space="preserve"> </w:t>
            </w:r>
          </w:p>
          <w:p w14:paraId="233B80E2" w14:textId="77777777" w:rsidR="00270906" w:rsidRDefault="00270906" w:rsidP="00270906">
            <w:pPr>
              <w:pStyle w:val="Textoindependiente2"/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152A376" w14:textId="545D7113" w:rsidR="00743606" w:rsidRPr="00270906" w:rsidRDefault="007118DB" w:rsidP="00270906">
            <w:pPr>
              <w:pStyle w:val="Textoindependiente2"/>
              <w:numPr>
                <w:ilvl w:val="2"/>
                <w:numId w:val="26"/>
              </w:numPr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270906">
              <w:rPr>
                <w:rFonts w:cs="Arial"/>
                <w:sz w:val="20"/>
                <w:szCs w:val="18"/>
                <w:lang w:val="es-ES"/>
              </w:rPr>
              <w:t xml:space="preserve">Retira </w:t>
            </w:r>
            <w:r w:rsidRPr="00270906">
              <w:rPr>
                <w:rFonts w:cs="Arial"/>
                <w:sz w:val="20"/>
              </w:rPr>
              <w:t>los empalmes de las tuberías por desinstalar,</w:t>
            </w:r>
            <w:r w:rsidRPr="00270906">
              <w:rPr>
                <w:rFonts w:cs="Arial"/>
              </w:rPr>
              <w:t xml:space="preserve"> </w:t>
            </w:r>
            <w:r w:rsidRPr="00270906">
              <w:rPr>
                <w:rFonts w:cs="Arial"/>
                <w:sz w:val="20"/>
              </w:rPr>
              <w:t>de acuerdo con</w:t>
            </w:r>
            <w:r w:rsidR="00256615">
              <w:rPr>
                <w:rFonts w:cs="Arial"/>
                <w:sz w:val="20"/>
              </w:rPr>
              <w:t xml:space="preserve"> las órdenes del encargado inmediato</w:t>
            </w:r>
            <w:r w:rsidRPr="00270906">
              <w:rPr>
                <w:rFonts w:cs="Arial"/>
                <w:sz w:val="20"/>
              </w:rPr>
              <w:t xml:space="preserve"> y los procedimientos establecidos.</w:t>
            </w:r>
          </w:p>
          <w:p w14:paraId="003A995C" w14:textId="77777777" w:rsidR="00270906" w:rsidRDefault="00270906" w:rsidP="00270906">
            <w:pPr>
              <w:pStyle w:val="Prrafodelista"/>
              <w:rPr>
                <w:rFonts w:cs="Arial"/>
                <w:sz w:val="20"/>
                <w:szCs w:val="18"/>
                <w:lang w:val="es-ES"/>
              </w:rPr>
            </w:pPr>
          </w:p>
          <w:p w14:paraId="031F700E" w14:textId="3528DD73" w:rsidR="00400995" w:rsidRPr="00252D2B" w:rsidRDefault="007118DB" w:rsidP="00DA2735">
            <w:pPr>
              <w:pStyle w:val="Textoindependiente2"/>
              <w:numPr>
                <w:ilvl w:val="2"/>
                <w:numId w:val="26"/>
              </w:numPr>
              <w:contextualSpacing/>
              <w:jc w:val="both"/>
              <w:rPr>
                <w:rFonts w:eastAsia="Arial" w:cs="Arial"/>
                <w:b/>
                <w:sz w:val="20"/>
              </w:rPr>
            </w:pPr>
            <w:r w:rsidRPr="00252D2B">
              <w:rPr>
                <w:rFonts w:cs="Arial"/>
                <w:sz w:val="20"/>
                <w:szCs w:val="18"/>
                <w:lang w:val="es-ES"/>
              </w:rPr>
              <w:t xml:space="preserve">Traslada  </w:t>
            </w:r>
            <w:r w:rsidR="009944DE" w:rsidRPr="00252D2B">
              <w:rPr>
                <w:rFonts w:cs="Arial"/>
                <w:sz w:val="20"/>
              </w:rPr>
              <w:t xml:space="preserve">las tuberías y los empalmes desinstalados al lugar donde </w:t>
            </w:r>
            <w:r w:rsidR="00AD687C" w:rsidRPr="00252D2B">
              <w:rPr>
                <w:rFonts w:cs="Arial"/>
                <w:sz w:val="20"/>
              </w:rPr>
              <w:t>indicaciones técnicas.</w:t>
            </w:r>
          </w:p>
          <w:p w14:paraId="5B1735F2" w14:textId="77777777" w:rsidR="00400995" w:rsidRDefault="0040099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</w:tbl>
    <w:p w14:paraId="2DF4C2D3" w14:textId="7BC44AE8" w:rsidR="00A17BA2" w:rsidRPr="00F845DE" w:rsidRDefault="00A17BA2" w:rsidP="00C65228">
      <w:pPr>
        <w:spacing w:after="0" w:line="240" w:lineRule="auto"/>
        <w:rPr>
          <w:color w:val="auto"/>
        </w:rPr>
      </w:pPr>
    </w:p>
    <w:p w14:paraId="4B4BE50A" w14:textId="77777777" w:rsidR="008E12F4" w:rsidRDefault="008E12F4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399E908B" w14:textId="77777777" w:rsidR="008E12F4" w:rsidRDefault="008E12F4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31BEB28" w14:textId="77777777" w:rsidR="008E12F4" w:rsidRDefault="008E12F4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BB8C1F8" w14:textId="77777777" w:rsidR="00A57E14" w:rsidRDefault="00C04C4B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t xml:space="preserve">FICHA </w:t>
      </w:r>
      <w:r w:rsidR="00A57E14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C36A4F" w:rsidRDefault="00A17BA2" w:rsidP="00C65228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3EBDDC42" w:rsidR="00A17BA2" w:rsidRPr="00F845DE" w:rsidRDefault="005F4612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F845DE" w:rsidRPr="00F845DE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1B9C6D65" w:rsidR="00A17BA2" w:rsidRPr="00DF1691" w:rsidRDefault="00574918" w:rsidP="00C652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1691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</w:p>
        </w:tc>
      </w:tr>
      <w:tr w:rsidR="00F845DE" w:rsidRPr="00F845DE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3038EE90" w:rsidR="00A17BA2" w:rsidRPr="00DF1691" w:rsidRDefault="00B77F4F" w:rsidP="00C652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85340">
              <w:rPr>
                <w:rFonts w:ascii="Arial" w:eastAsia="Arial" w:hAnsi="Arial" w:cs="Arial"/>
                <w:sz w:val="20"/>
                <w:szCs w:val="20"/>
              </w:rPr>
              <w:t>Actividades Especializadas de construcción</w:t>
            </w:r>
          </w:p>
        </w:tc>
      </w:tr>
      <w:tr w:rsidR="00F845DE" w:rsidRPr="00F845DE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3C5475CD" w:rsidR="00A17BA2" w:rsidRPr="00DF1691" w:rsidRDefault="00574918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1691">
              <w:rPr>
                <w:rFonts w:ascii="Arial" w:eastAsia="Arial" w:hAnsi="Arial" w:cs="Arial"/>
                <w:sz w:val="20"/>
                <w:szCs w:val="20"/>
              </w:rPr>
              <w:t>F2043004</w:t>
            </w:r>
          </w:p>
        </w:tc>
      </w:tr>
      <w:tr w:rsidR="00F845DE" w:rsidRPr="00F845DE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2A662D67" w:rsidR="00A17BA2" w:rsidRPr="00DF1691" w:rsidRDefault="003E548C" w:rsidP="00C97E52">
            <w:pPr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 w:rsidR="00536E94" w:rsidRPr="00DF1691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AFAFA"/>
                </w:rPr>
                <w:t>Instalaciones de Tuberías y Rieles para el Suministro de Servicios Auxiliares en Minería Subterránea</w:t>
              </w:r>
            </w:hyperlink>
          </w:p>
        </w:tc>
      </w:tr>
      <w:tr w:rsidR="00F845DE" w:rsidRPr="00F845DE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26CD5007" w:rsidR="00A17BA2" w:rsidRPr="00574918" w:rsidRDefault="00DF1691" w:rsidP="00C65228">
            <w:pPr>
              <w:jc w:val="both"/>
              <w:rPr>
                <w:rFonts w:ascii="Arial" w:hAnsi="Arial" w:cs="Arial"/>
                <w:sz w:val="20"/>
              </w:rPr>
            </w:pPr>
            <w:r w:rsidRPr="00DF1691">
              <w:rPr>
                <w:rFonts w:ascii="Arial" w:hAnsi="Arial" w:cs="Arial"/>
                <w:sz w:val="20"/>
              </w:rPr>
              <w:t>Instalar y desinstalar tuberías y rieles para el suministro de servicios auxiliares en minería subterránea, de acuerdo a los requerimientos de la operación y normatividad vigente.</w:t>
            </w:r>
          </w:p>
        </w:tc>
      </w:tr>
    </w:tbl>
    <w:p w14:paraId="0450C5A8" w14:textId="77777777" w:rsidR="00A17BA2" w:rsidRPr="00F845DE" w:rsidRDefault="00A17BA2" w:rsidP="00C65228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1701"/>
        <w:gridCol w:w="1842"/>
        <w:gridCol w:w="1418"/>
        <w:gridCol w:w="991"/>
      </w:tblGrid>
      <w:tr w:rsidR="005930CB" w:rsidRPr="00F845DE" w14:paraId="64FBD547" w14:textId="77777777" w:rsidTr="00573A17">
        <w:trPr>
          <w:trHeight w:val="39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B708858" w14:textId="77777777" w:rsidR="005930CB" w:rsidRPr="00546F41" w:rsidRDefault="005930CB" w:rsidP="00573A1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72B7B66" w14:textId="77777777" w:rsidR="005930CB" w:rsidRPr="00546F41" w:rsidRDefault="005930CB" w:rsidP="00573A17">
            <w:pPr>
              <w:jc w:val="center"/>
              <w:rPr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701" w:type="dxa"/>
            <w:shd w:val="clear" w:color="auto" w:fill="FFFFFF" w:themeFill="background1"/>
          </w:tcPr>
          <w:p w14:paraId="0A29D352" w14:textId="77777777" w:rsidR="005930CB" w:rsidRPr="00546F41" w:rsidRDefault="005930CB" w:rsidP="00573A1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la unidad de competencia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19CAD69" w14:textId="77777777" w:rsidR="005930CB" w:rsidRPr="00546F41" w:rsidRDefault="005930CB" w:rsidP="00573A17">
            <w:pPr>
              <w:jc w:val="center"/>
              <w:rPr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418" w:type="dxa"/>
            <w:shd w:val="clear" w:color="auto" w:fill="FFFFFF" w:themeFill="background1"/>
          </w:tcPr>
          <w:p w14:paraId="72B54698" w14:textId="77777777" w:rsidR="005930CB" w:rsidRPr="00546F41" w:rsidRDefault="005930CB" w:rsidP="00573A1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F6230EE" w14:textId="77777777" w:rsidR="005930CB" w:rsidRPr="00546F41" w:rsidRDefault="005930CB" w:rsidP="00573A1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5930CB" w:rsidRPr="00F845DE" w14:paraId="129E5E92" w14:textId="77777777" w:rsidTr="00573A17">
        <w:trPr>
          <w:trHeight w:val="141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C31F530" w14:textId="77777777" w:rsidR="005930CB" w:rsidRPr="00B87364" w:rsidRDefault="005930CB" w:rsidP="00573A1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97F799" w14:textId="77777777" w:rsidR="005930CB" w:rsidRDefault="005930CB" w:rsidP="00573A17">
            <w:pPr>
              <w:jc w:val="both"/>
              <w:rPr>
                <w:rFonts w:ascii="Arial" w:hAnsi="Arial" w:cs="Arial"/>
                <w:sz w:val="20"/>
              </w:rPr>
            </w:pPr>
          </w:p>
          <w:p w14:paraId="48027529" w14:textId="77777777" w:rsidR="005930CB" w:rsidRPr="006A2739" w:rsidRDefault="005930CB" w:rsidP="00573A17">
            <w:pPr>
              <w:jc w:val="both"/>
              <w:rPr>
                <w:rFonts w:ascii="Arial" w:hAnsi="Arial" w:cs="Arial"/>
                <w:sz w:val="20"/>
              </w:rPr>
            </w:pPr>
            <w:r w:rsidRPr="006A2739">
              <w:rPr>
                <w:rFonts w:ascii="Arial" w:hAnsi="Arial" w:cs="Arial"/>
                <w:sz w:val="20"/>
              </w:rPr>
              <w:t>Apoyar en las tareas para la instalación, mantenimiento y desinstalación de tuberías y/o rieles para el suministro de servicios auxiliares en minería subterránea, de acuerdo con los requerimientos de la operación y normatividad vigente.</w:t>
            </w:r>
          </w:p>
          <w:p w14:paraId="215571CD" w14:textId="77777777" w:rsidR="005930CB" w:rsidRPr="003037BE" w:rsidRDefault="005930CB" w:rsidP="00573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FB7905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7B5EB3D1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7B25548E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6229C0B2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76D26944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011D5888" w14:textId="77777777" w:rsidR="005930CB" w:rsidRPr="00546F41" w:rsidRDefault="005930CB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  <w:r w:rsidRPr="00546F41">
              <w:rPr>
                <w:rFonts w:ascii="Arial" w:eastAsiaTheme="minorEastAsia" w:hAnsi="Arial" w:cs="Arial"/>
                <w:sz w:val="20"/>
              </w:rPr>
              <w:t>F2043004 - 1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DDA1293" w14:textId="77777777" w:rsidR="005930CB" w:rsidRPr="004A7D2B" w:rsidRDefault="005930CB" w:rsidP="00573A17">
            <w:pPr>
              <w:pStyle w:val="Prrafodelista"/>
              <w:ind w:left="169"/>
              <w:jc w:val="center"/>
            </w:pPr>
            <w:r>
              <w:rPr>
                <w:rFonts w:ascii="Arial" w:eastAsiaTheme="minorEastAsia" w:hAnsi="Arial" w:cs="Arial"/>
                <w:b/>
                <w:sz w:val="20"/>
              </w:rPr>
              <w:t xml:space="preserve">Instalación, mantenimiento y desinstalación de servicios auxiliares en minería subterránea </w:t>
            </w:r>
          </w:p>
        </w:tc>
        <w:tc>
          <w:tcPr>
            <w:tcW w:w="1418" w:type="dxa"/>
            <w:shd w:val="clear" w:color="auto" w:fill="FFFFFF" w:themeFill="background1"/>
          </w:tcPr>
          <w:p w14:paraId="120781F3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510FF79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825A7A3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79CFA86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C43A624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A49AD83" w14:textId="2DA31145" w:rsidR="005930CB" w:rsidRPr="00515B70" w:rsidRDefault="008F4A46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F2043004 - 1 - M</w:t>
            </w:r>
            <w:r w:rsidR="005930CB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07924CF1" w14:textId="77777777" w:rsidR="005930CB" w:rsidRPr="000853BE" w:rsidRDefault="005930CB" w:rsidP="00573A17">
            <w:pPr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515B70">
              <w:rPr>
                <w:rFonts w:ascii="Arial" w:eastAsia="Arial" w:hAnsi="Arial" w:cs="Arial"/>
                <w:color w:val="auto"/>
                <w:sz w:val="20"/>
              </w:rPr>
              <w:t xml:space="preserve">120 </w:t>
            </w:r>
          </w:p>
        </w:tc>
      </w:tr>
      <w:tr w:rsidR="005930CB" w:rsidRPr="00F845DE" w14:paraId="72137D5A" w14:textId="77777777" w:rsidTr="00573A17">
        <w:trPr>
          <w:trHeight w:val="216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09EB02C" w14:textId="77777777" w:rsidR="005930CB" w:rsidRPr="00B87364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B87364"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2D97D79" w14:textId="77777777" w:rsidR="005930CB" w:rsidRPr="008104B2" w:rsidRDefault="005930CB" w:rsidP="00573A17">
            <w:pPr>
              <w:jc w:val="both"/>
              <w:rPr>
                <w:rFonts w:ascii="Arial" w:hAnsi="Arial" w:cs="Arial"/>
                <w:sz w:val="20"/>
              </w:rPr>
            </w:pPr>
            <w:r w:rsidRPr="00B87364">
              <w:rPr>
                <w:rFonts w:ascii="Arial" w:hAnsi="Arial" w:cs="Arial"/>
                <w:sz w:val="20"/>
              </w:rPr>
              <w:t>Instalar y desinstalar tuberías para aire comprimido, agua, drenaje y relleno en caso de ser necesario, de acuerdo a los requerimientos de la operación y normatividad vigente.</w:t>
            </w:r>
          </w:p>
          <w:p w14:paraId="2CAF5D9B" w14:textId="77777777" w:rsidR="005930CB" w:rsidRPr="004A7D2B" w:rsidRDefault="005930CB" w:rsidP="00573A17">
            <w:pPr>
              <w:jc w:val="both"/>
              <w:rPr>
                <w:rFonts w:ascii="Arial" w:eastAsia="Times New Roman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A6C432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3EC1978B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23DF801F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5042E9D2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3210FED9" w14:textId="77777777" w:rsidR="005930CB" w:rsidRPr="00E33836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  <w:r w:rsidRPr="00E33836">
              <w:rPr>
                <w:rFonts w:ascii="Arial" w:hAnsi="Arial" w:cs="Arial"/>
                <w:sz w:val="20"/>
              </w:rPr>
              <w:t>F2043004 - 2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10D9157" w14:textId="77777777" w:rsidR="005930CB" w:rsidRPr="004A7D2B" w:rsidRDefault="005930CB" w:rsidP="00573A17">
            <w:pPr>
              <w:pStyle w:val="Prrafodelista"/>
              <w:ind w:left="16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Instalaciones de tuberías para aire comprimido, agua drenaje y relleno</w:t>
            </w:r>
          </w:p>
        </w:tc>
        <w:tc>
          <w:tcPr>
            <w:tcW w:w="1418" w:type="dxa"/>
            <w:shd w:val="clear" w:color="auto" w:fill="FFFFFF" w:themeFill="background1"/>
          </w:tcPr>
          <w:p w14:paraId="108D8D87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17B1C22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AF2FEA6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71FE5EC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DC44A61" w14:textId="4BAD5AD0" w:rsidR="005930CB" w:rsidRPr="007C3AFB" w:rsidRDefault="008F4A46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F2043004 - 2 - M</w:t>
            </w:r>
            <w:r w:rsidR="005930CB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3E663531" w14:textId="77777777" w:rsidR="005930CB" w:rsidRPr="000853BE" w:rsidRDefault="005930CB" w:rsidP="00573A17">
            <w:pPr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7C3AFB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5930CB" w:rsidRPr="00F845DE" w14:paraId="4FBB8485" w14:textId="77777777" w:rsidTr="00573A17">
        <w:trPr>
          <w:trHeight w:val="25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0BCDCC1" w14:textId="77777777" w:rsidR="005930CB" w:rsidRPr="00B87364" w:rsidRDefault="005930CB" w:rsidP="00573A17">
            <w:pPr>
              <w:jc w:val="center"/>
              <w:rPr>
                <w:rFonts w:ascii="Arial" w:hAnsi="Arial" w:cs="Arial"/>
                <w:sz w:val="20"/>
              </w:rPr>
            </w:pPr>
            <w:r w:rsidRPr="00B87364">
              <w:rPr>
                <w:rFonts w:ascii="Arial" w:hAnsi="Arial" w:cs="Arial"/>
                <w:sz w:val="20"/>
              </w:rPr>
              <w:t>2</w:t>
            </w:r>
          </w:p>
          <w:p w14:paraId="186DCA15" w14:textId="77777777" w:rsidR="005930CB" w:rsidRPr="00B87364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EE45BF" w14:textId="77777777" w:rsidR="005930CB" w:rsidRPr="005942DD" w:rsidRDefault="005930CB" w:rsidP="008E12F4">
            <w:pPr>
              <w:jc w:val="both"/>
              <w:rPr>
                <w:rFonts w:ascii="Arial" w:eastAsia="Times New Roman" w:hAnsi="Arial" w:cs="Arial"/>
                <w:color w:val="FF0000"/>
                <w:sz w:val="20"/>
                <w:lang w:val="es-ES"/>
              </w:rPr>
            </w:pPr>
            <w:r w:rsidRPr="00B87364">
              <w:rPr>
                <w:rFonts w:ascii="Arial" w:hAnsi="Arial" w:cs="Arial"/>
                <w:sz w:val="20"/>
              </w:rPr>
              <w:t>Efectuar la instalación, mantenimiento y desinstalación de la línea de riel para el transporte de material,  de acuerdo a los requerimientos de la operación y normatividad  vigente.</w:t>
            </w:r>
          </w:p>
        </w:tc>
        <w:tc>
          <w:tcPr>
            <w:tcW w:w="1701" w:type="dxa"/>
            <w:shd w:val="clear" w:color="auto" w:fill="FFFFFF" w:themeFill="background1"/>
          </w:tcPr>
          <w:p w14:paraId="3DF67A1E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33B7A08C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2696F7EC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08B1E324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2B639DB8" w14:textId="77777777" w:rsidR="005930CB" w:rsidRPr="00E33836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  <w:r w:rsidRPr="00E33836">
              <w:rPr>
                <w:rFonts w:ascii="Arial" w:hAnsi="Arial" w:cs="Arial"/>
                <w:sz w:val="20"/>
              </w:rPr>
              <w:t>F2043004 - 3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7A653D1" w14:textId="77777777" w:rsidR="005930CB" w:rsidRPr="00515B70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Instalación, mantenimiento y desinstalación de la línea de riel para el transporte de material</w:t>
            </w:r>
          </w:p>
        </w:tc>
        <w:tc>
          <w:tcPr>
            <w:tcW w:w="1418" w:type="dxa"/>
            <w:shd w:val="clear" w:color="auto" w:fill="FFFFFF" w:themeFill="background1"/>
          </w:tcPr>
          <w:p w14:paraId="32EA46B4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0A72FB2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8DDA45F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9F788C9" w14:textId="77777777" w:rsidR="005930CB" w:rsidRDefault="005930CB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8474A4E" w14:textId="1290579F" w:rsidR="005930CB" w:rsidRPr="007C3AFB" w:rsidRDefault="008F4A46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F2043004 - 3 - M</w:t>
            </w:r>
            <w:r w:rsidR="005930CB">
              <w:rPr>
                <w:rFonts w:ascii="Arial" w:eastAsia="Arial" w:hAnsi="Arial" w:cs="Arial"/>
                <w:color w:val="auto"/>
                <w:sz w:val="20"/>
              </w:rPr>
              <w:t>3 -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11FA7086" w14:textId="77777777" w:rsidR="005930CB" w:rsidRPr="007C3AF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7C3AFB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5930CB" w:rsidRPr="00F845DE" w14:paraId="2EF943CF" w14:textId="77777777" w:rsidTr="00573A17">
        <w:trPr>
          <w:trHeight w:val="25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7D7B2DD" w14:textId="77777777" w:rsidR="005930CB" w:rsidRPr="00E84ACF" w:rsidRDefault="005930CB" w:rsidP="00573A1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F5AC3D" w14:textId="77777777" w:rsidR="005930CB" w:rsidRPr="00B87364" w:rsidRDefault="005930CB" w:rsidP="00573A17">
            <w:pPr>
              <w:jc w:val="both"/>
              <w:rPr>
                <w:rFonts w:ascii="Arial" w:hAnsi="Arial" w:cs="Arial"/>
                <w:sz w:val="20"/>
              </w:rPr>
            </w:pPr>
            <w:r w:rsidRPr="00B87364">
              <w:rPr>
                <w:rFonts w:ascii="Arial" w:hAnsi="Arial" w:cs="Arial"/>
                <w:sz w:val="20"/>
              </w:rPr>
              <w:t>Supervisar las labores de  instalación, mantenimiento y desinstalación de tuberías y/o rieles, de acuerdo a los requerimientos de la operación  y normatividad vigente</w:t>
            </w:r>
          </w:p>
          <w:p w14:paraId="63DD85D6" w14:textId="77777777" w:rsidR="005930CB" w:rsidRPr="006A2739" w:rsidRDefault="005930CB" w:rsidP="00573A1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644F3D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5740B199" w14:textId="77777777" w:rsidR="005930CB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67EA1DA3" w14:textId="77777777" w:rsidR="005930CB" w:rsidRPr="005A2931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  <w:r w:rsidRPr="005A2931">
              <w:rPr>
                <w:rFonts w:ascii="Arial" w:hAnsi="Arial" w:cs="Arial"/>
                <w:sz w:val="20"/>
              </w:rPr>
              <w:t>F2043004 - 4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B7FD500" w14:textId="77777777" w:rsidR="005930CB" w:rsidRPr="00515B70" w:rsidRDefault="005930CB" w:rsidP="00573A17">
            <w:pPr>
              <w:pStyle w:val="Prrafodelista"/>
              <w:ind w:left="16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Supervisar las labores de instalación, mantenimiento y desinstalación de tuberías y/o rieles</w:t>
            </w:r>
          </w:p>
          <w:p w14:paraId="121B323A" w14:textId="77777777" w:rsidR="005930CB" w:rsidRPr="00515B70" w:rsidRDefault="005930CB" w:rsidP="00573A17">
            <w:pPr>
              <w:ind w:left="169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8628AA7" w14:textId="77777777" w:rsidR="005930C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76DE942" w14:textId="77777777" w:rsidR="005930CB" w:rsidRDefault="005930CB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E9A527C" w14:textId="73F3A1CA" w:rsidR="005930CB" w:rsidRPr="007C3AFB" w:rsidRDefault="008F4A46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F2043004 - 4 - M</w:t>
            </w:r>
            <w:r w:rsidR="005930CB">
              <w:rPr>
                <w:rFonts w:ascii="Arial" w:eastAsia="Arial" w:hAnsi="Arial" w:cs="Arial"/>
                <w:color w:val="auto"/>
                <w:sz w:val="20"/>
              </w:rPr>
              <w:t>4 - 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515B19CA" w14:textId="77777777" w:rsidR="005930CB" w:rsidRPr="007C3AFB" w:rsidRDefault="005930C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7C3AFB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</w:tbl>
    <w:p w14:paraId="19874EE9" w14:textId="1E524F16" w:rsidR="00110DE3" w:rsidRPr="00F845DE" w:rsidRDefault="00110DE3" w:rsidP="00252D2B">
      <w:pPr>
        <w:spacing w:after="0" w:line="240" w:lineRule="auto"/>
        <w:rPr>
          <w:color w:val="auto"/>
        </w:rPr>
      </w:pPr>
    </w:p>
    <w:sectPr w:rsidR="00110DE3" w:rsidRPr="00F845DE" w:rsidSect="00AC0D98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3595E" w14:textId="77777777" w:rsidR="00EC2D3C" w:rsidRDefault="00EC2D3C" w:rsidP="00332A8A">
      <w:pPr>
        <w:spacing w:after="0" w:line="240" w:lineRule="auto"/>
      </w:pPr>
      <w:r>
        <w:separator/>
      </w:r>
    </w:p>
  </w:endnote>
  <w:endnote w:type="continuationSeparator" w:id="0">
    <w:p w14:paraId="61C004E7" w14:textId="77777777" w:rsidR="00EC2D3C" w:rsidRDefault="00EC2D3C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70" w:rsidRPr="005C4170">
          <w:rPr>
            <w:noProof/>
            <w:lang w:val="es-ES"/>
          </w:rPr>
          <w:t>4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6FBE6" w14:textId="77777777" w:rsidR="00EC2D3C" w:rsidRDefault="00EC2D3C" w:rsidP="00332A8A">
      <w:pPr>
        <w:spacing w:after="0" w:line="240" w:lineRule="auto"/>
      </w:pPr>
      <w:r>
        <w:separator/>
      </w:r>
    </w:p>
  </w:footnote>
  <w:footnote w:type="continuationSeparator" w:id="0">
    <w:p w14:paraId="5449D08E" w14:textId="77777777" w:rsidR="00EC2D3C" w:rsidRDefault="00EC2D3C" w:rsidP="00332A8A">
      <w:pPr>
        <w:spacing w:after="0" w:line="240" w:lineRule="auto"/>
      </w:pPr>
      <w:r>
        <w:continuationSeparator/>
      </w:r>
    </w:p>
  </w:footnote>
  <w:footnote w:id="1">
    <w:p w14:paraId="7D7D262F" w14:textId="77777777" w:rsidR="00D1593E" w:rsidRDefault="00D1593E" w:rsidP="00D1593E">
      <w:pPr>
        <w:pStyle w:val="Prrafodelista1"/>
        <w:spacing w:after="0" w:line="240" w:lineRule="auto"/>
        <w:ind w:left="0" w:right="101"/>
        <w:rPr>
          <w:rFonts w:ascii="Arial" w:hAnsi="Arial" w:cs="Arial"/>
          <w:color w:val="000000"/>
          <w:sz w:val="20"/>
          <w:szCs w:val="20"/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lang w:val="es-PE"/>
        </w:rPr>
        <w:t>Productos establecidos por la empresa.</w:t>
      </w:r>
    </w:p>
    <w:p w14:paraId="452ECB1D" w14:textId="77777777" w:rsidR="00D1593E" w:rsidRPr="00B42851" w:rsidRDefault="00D1593E" w:rsidP="00D1593E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88F"/>
    <w:multiLevelType w:val="multilevel"/>
    <w:tmpl w:val="C69E18A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9016C"/>
    <w:multiLevelType w:val="hybridMultilevel"/>
    <w:tmpl w:val="74CE72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2C3A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23D2C"/>
    <w:multiLevelType w:val="multilevel"/>
    <w:tmpl w:val="F8A2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1579675C"/>
    <w:multiLevelType w:val="multilevel"/>
    <w:tmpl w:val="7B82B5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5F393E"/>
    <w:multiLevelType w:val="multilevel"/>
    <w:tmpl w:val="78FAA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AC2DB0"/>
    <w:multiLevelType w:val="hybridMultilevel"/>
    <w:tmpl w:val="F5B4A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5547"/>
    <w:multiLevelType w:val="hybridMultilevel"/>
    <w:tmpl w:val="B40A6522"/>
    <w:lvl w:ilvl="0" w:tplc="32BCB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08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E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4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A8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A0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C6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41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E1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143890"/>
    <w:multiLevelType w:val="hybridMultilevel"/>
    <w:tmpl w:val="59EC22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5FF2"/>
    <w:multiLevelType w:val="multilevel"/>
    <w:tmpl w:val="879498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37598B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F67D96"/>
    <w:multiLevelType w:val="multilevel"/>
    <w:tmpl w:val="78FAA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910E33"/>
    <w:multiLevelType w:val="multilevel"/>
    <w:tmpl w:val="E9D8A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A9C0EF7"/>
    <w:multiLevelType w:val="multilevel"/>
    <w:tmpl w:val="85DE1A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F96C02"/>
    <w:multiLevelType w:val="hybridMultilevel"/>
    <w:tmpl w:val="9D900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96355"/>
    <w:multiLevelType w:val="multilevel"/>
    <w:tmpl w:val="DEA04532"/>
    <w:lvl w:ilvl="0">
      <w:start w:val="1"/>
      <w:numFmt w:val="decimal"/>
      <w:lvlText w:val="%1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 w15:restartNumberingAfterBreak="0">
    <w:nsid w:val="5A611546"/>
    <w:multiLevelType w:val="hybridMultilevel"/>
    <w:tmpl w:val="ABDA4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3FC"/>
    <w:multiLevelType w:val="multilevel"/>
    <w:tmpl w:val="0406D23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8" w15:restartNumberingAfterBreak="0">
    <w:nsid w:val="5C2825D6"/>
    <w:multiLevelType w:val="multilevel"/>
    <w:tmpl w:val="78FAA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2D6E89"/>
    <w:multiLevelType w:val="multilevel"/>
    <w:tmpl w:val="BE241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7B25B7C"/>
    <w:multiLevelType w:val="multilevel"/>
    <w:tmpl w:val="D1067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81370F6"/>
    <w:multiLevelType w:val="hybridMultilevel"/>
    <w:tmpl w:val="8E525C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87C42"/>
    <w:multiLevelType w:val="multilevel"/>
    <w:tmpl w:val="A2D43D5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7475B6"/>
    <w:multiLevelType w:val="hybridMultilevel"/>
    <w:tmpl w:val="50869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120C"/>
    <w:multiLevelType w:val="multilevel"/>
    <w:tmpl w:val="3364F9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DE34017"/>
    <w:multiLevelType w:val="hybridMultilevel"/>
    <w:tmpl w:val="C2BE91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12"/>
  </w:num>
  <w:num w:numId="5">
    <w:abstractNumId w:val="16"/>
  </w:num>
  <w:num w:numId="6">
    <w:abstractNumId w:val="25"/>
  </w:num>
  <w:num w:numId="7">
    <w:abstractNumId w:val="14"/>
  </w:num>
  <w:num w:numId="8">
    <w:abstractNumId w:val="6"/>
  </w:num>
  <w:num w:numId="9">
    <w:abstractNumId w:val="9"/>
  </w:num>
  <w:num w:numId="10">
    <w:abstractNumId w:val="19"/>
  </w:num>
  <w:num w:numId="11">
    <w:abstractNumId w:val="17"/>
  </w:num>
  <w:num w:numId="12">
    <w:abstractNumId w:val="10"/>
  </w:num>
  <w:num w:numId="13">
    <w:abstractNumId w:val="2"/>
  </w:num>
  <w:num w:numId="14">
    <w:abstractNumId w:val="24"/>
  </w:num>
  <w:num w:numId="15">
    <w:abstractNumId w:val="26"/>
  </w:num>
  <w:num w:numId="16">
    <w:abstractNumId w:val="3"/>
  </w:num>
  <w:num w:numId="17">
    <w:abstractNumId w:val="28"/>
  </w:num>
  <w:num w:numId="18">
    <w:abstractNumId w:val="22"/>
  </w:num>
  <w:num w:numId="19">
    <w:abstractNumId w:val="8"/>
  </w:num>
  <w:num w:numId="20">
    <w:abstractNumId w:val="15"/>
  </w:num>
  <w:num w:numId="21">
    <w:abstractNumId w:val="5"/>
  </w:num>
  <w:num w:numId="22">
    <w:abstractNumId w:val="11"/>
  </w:num>
  <w:num w:numId="23">
    <w:abstractNumId w:val="18"/>
  </w:num>
  <w:num w:numId="24">
    <w:abstractNumId w:val="23"/>
  </w:num>
  <w:num w:numId="25">
    <w:abstractNumId w:val="4"/>
  </w:num>
  <w:num w:numId="26">
    <w:abstractNumId w:val="0"/>
  </w:num>
  <w:num w:numId="27">
    <w:abstractNumId w:val="21"/>
  </w:num>
  <w:num w:numId="28">
    <w:abstractNumId w:val="1"/>
  </w:num>
  <w:num w:numId="2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3"/>
    <w:rsid w:val="0000198F"/>
    <w:rsid w:val="000037F7"/>
    <w:rsid w:val="00011E8E"/>
    <w:rsid w:val="00014F9C"/>
    <w:rsid w:val="000177A0"/>
    <w:rsid w:val="00020A4B"/>
    <w:rsid w:val="000226B3"/>
    <w:rsid w:val="00022E8B"/>
    <w:rsid w:val="000236A1"/>
    <w:rsid w:val="000244E9"/>
    <w:rsid w:val="00027E74"/>
    <w:rsid w:val="0003035F"/>
    <w:rsid w:val="000341C1"/>
    <w:rsid w:val="00035BBE"/>
    <w:rsid w:val="000363CA"/>
    <w:rsid w:val="00036597"/>
    <w:rsid w:val="0003736B"/>
    <w:rsid w:val="00041758"/>
    <w:rsid w:val="00046129"/>
    <w:rsid w:val="00046843"/>
    <w:rsid w:val="00050F3D"/>
    <w:rsid w:val="00062983"/>
    <w:rsid w:val="00062CB4"/>
    <w:rsid w:val="00067760"/>
    <w:rsid w:val="0007513E"/>
    <w:rsid w:val="00076BC0"/>
    <w:rsid w:val="00080DA4"/>
    <w:rsid w:val="00081B19"/>
    <w:rsid w:val="00082A48"/>
    <w:rsid w:val="000849A4"/>
    <w:rsid w:val="00091537"/>
    <w:rsid w:val="00091A3E"/>
    <w:rsid w:val="00091D04"/>
    <w:rsid w:val="00091EF7"/>
    <w:rsid w:val="00097047"/>
    <w:rsid w:val="000A2188"/>
    <w:rsid w:val="000A4247"/>
    <w:rsid w:val="000A6A13"/>
    <w:rsid w:val="000A7E42"/>
    <w:rsid w:val="000B03DE"/>
    <w:rsid w:val="000B0E0D"/>
    <w:rsid w:val="000B2332"/>
    <w:rsid w:val="000B392E"/>
    <w:rsid w:val="000B55D8"/>
    <w:rsid w:val="000C0440"/>
    <w:rsid w:val="000C1504"/>
    <w:rsid w:val="000C1FBA"/>
    <w:rsid w:val="000C4903"/>
    <w:rsid w:val="000C4CE7"/>
    <w:rsid w:val="000C4FBF"/>
    <w:rsid w:val="000C70BE"/>
    <w:rsid w:val="000D3D3E"/>
    <w:rsid w:val="000E0C77"/>
    <w:rsid w:val="000E40A6"/>
    <w:rsid w:val="000F076A"/>
    <w:rsid w:val="000F2267"/>
    <w:rsid w:val="000F4143"/>
    <w:rsid w:val="000F686E"/>
    <w:rsid w:val="00102E9C"/>
    <w:rsid w:val="001055CB"/>
    <w:rsid w:val="00107BEC"/>
    <w:rsid w:val="00110DE3"/>
    <w:rsid w:val="00111F94"/>
    <w:rsid w:val="001124D9"/>
    <w:rsid w:val="0012024B"/>
    <w:rsid w:val="00121453"/>
    <w:rsid w:val="00133A09"/>
    <w:rsid w:val="00134E46"/>
    <w:rsid w:val="001357C4"/>
    <w:rsid w:val="00143AE7"/>
    <w:rsid w:val="001448E1"/>
    <w:rsid w:val="00144D32"/>
    <w:rsid w:val="00147541"/>
    <w:rsid w:val="00151328"/>
    <w:rsid w:val="0016190A"/>
    <w:rsid w:val="00166C8F"/>
    <w:rsid w:val="00171333"/>
    <w:rsid w:val="001724D0"/>
    <w:rsid w:val="00172C56"/>
    <w:rsid w:val="00173312"/>
    <w:rsid w:val="00177217"/>
    <w:rsid w:val="001772C9"/>
    <w:rsid w:val="00180FE8"/>
    <w:rsid w:val="00182BFB"/>
    <w:rsid w:val="00184E16"/>
    <w:rsid w:val="001852B4"/>
    <w:rsid w:val="001858E8"/>
    <w:rsid w:val="001919FD"/>
    <w:rsid w:val="00193459"/>
    <w:rsid w:val="0019599B"/>
    <w:rsid w:val="00196933"/>
    <w:rsid w:val="00196992"/>
    <w:rsid w:val="001A3A16"/>
    <w:rsid w:val="001B05A5"/>
    <w:rsid w:val="001B1566"/>
    <w:rsid w:val="001B1EB6"/>
    <w:rsid w:val="001B341A"/>
    <w:rsid w:val="001B5B56"/>
    <w:rsid w:val="001B6EEB"/>
    <w:rsid w:val="001B7088"/>
    <w:rsid w:val="001B73C4"/>
    <w:rsid w:val="001B7B18"/>
    <w:rsid w:val="001B7DCF"/>
    <w:rsid w:val="001C144C"/>
    <w:rsid w:val="001C3F87"/>
    <w:rsid w:val="001C6566"/>
    <w:rsid w:val="001D06C3"/>
    <w:rsid w:val="001D073D"/>
    <w:rsid w:val="001D1296"/>
    <w:rsid w:val="001D2037"/>
    <w:rsid w:val="001D3295"/>
    <w:rsid w:val="001D4CAD"/>
    <w:rsid w:val="001D4D05"/>
    <w:rsid w:val="001D7C2E"/>
    <w:rsid w:val="001E6AC2"/>
    <w:rsid w:val="001F1C6C"/>
    <w:rsid w:val="001F3110"/>
    <w:rsid w:val="001F4DDE"/>
    <w:rsid w:val="001F56AA"/>
    <w:rsid w:val="001F7BB0"/>
    <w:rsid w:val="00204A2E"/>
    <w:rsid w:val="002063B4"/>
    <w:rsid w:val="00211DF8"/>
    <w:rsid w:val="0021569E"/>
    <w:rsid w:val="00216DDB"/>
    <w:rsid w:val="0022530F"/>
    <w:rsid w:val="00225A5E"/>
    <w:rsid w:val="0022627C"/>
    <w:rsid w:val="002315C7"/>
    <w:rsid w:val="002315F8"/>
    <w:rsid w:val="002324E8"/>
    <w:rsid w:val="002374CA"/>
    <w:rsid w:val="0024006F"/>
    <w:rsid w:val="00242D36"/>
    <w:rsid w:val="0024376F"/>
    <w:rsid w:val="0025091F"/>
    <w:rsid w:val="00250DF4"/>
    <w:rsid w:val="00252B3F"/>
    <w:rsid w:val="00252D2B"/>
    <w:rsid w:val="00256615"/>
    <w:rsid w:val="00261408"/>
    <w:rsid w:val="002615F3"/>
    <w:rsid w:val="00261D55"/>
    <w:rsid w:val="002674CE"/>
    <w:rsid w:val="0027088E"/>
    <w:rsid w:val="00270906"/>
    <w:rsid w:val="00271BB7"/>
    <w:rsid w:val="00271F52"/>
    <w:rsid w:val="00272173"/>
    <w:rsid w:val="00274CE4"/>
    <w:rsid w:val="00275BF0"/>
    <w:rsid w:val="00276495"/>
    <w:rsid w:val="00277B24"/>
    <w:rsid w:val="002804EE"/>
    <w:rsid w:val="00281228"/>
    <w:rsid w:val="0028279E"/>
    <w:rsid w:val="00285734"/>
    <w:rsid w:val="00286EBD"/>
    <w:rsid w:val="00292FEA"/>
    <w:rsid w:val="00293611"/>
    <w:rsid w:val="00294079"/>
    <w:rsid w:val="00297E79"/>
    <w:rsid w:val="002A31EE"/>
    <w:rsid w:val="002A3AEE"/>
    <w:rsid w:val="002A3EAB"/>
    <w:rsid w:val="002A5D77"/>
    <w:rsid w:val="002A65EB"/>
    <w:rsid w:val="002A7394"/>
    <w:rsid w:val="002C19F2"/>
    <w:rsid w:val="002C42CA"/>
    <w:rsid w:val="002D1425"/>
    <w:rsid w:val="002D3416"/>
    <w:rsid w:val="002D4873"/>
    <w:rsid w:val="002D52F6"/>
    <w:rsid w:val="002D5847"/>
    <w:rsid w:val="002E10D6"/>
    <w:rsid w:val="002E1315"/>
    <w:rsid w:val="002E2A9E"/>
    <w:rsid w:val="002E3775"/>
    <w:rsid w:val="002E5ACF"/>
    <w:rsid w:val="002E77C0"/>
    <w:rsid w:val="002F2720"/>
    <w:rsid w:val="002F565F"/>
    <w:rsid w:val="00300092"/>
    <w:rsid w:val="003117E7"/>
    <w:rsid w:val="00316E4B"/>
    <w:rsid w:val="003175F0"/>
    <w:rsid w:val="00317C09"/>
    <w:rsid w:val="00321E5A"/>
    <w:rsid w:val="00323844"/>
    <w:rsid w:val="00332A8A"/>
    <w:rsid w:val="003337B7"/>
    <w:rsid w:val="00336C8A"/>
    <w:rsid w:val="00341CF7"/>
    <w:rsid w:val="003516DA"/>
    <w:rsid w:val="00360774"/>
    <w:rsid w:val="003635D6"/>
    <w:rsid w:val="00364BE1"/>
    <w:rsid w:val="003655D0"/>
    <w:rsid w:val="00370C76"/>
    <w:rsid w:val="0037210A"/>
    <w:rsid w:val="003729F8"/>
    <w:rsid w:val="00374342"/>
    <w:rsid w:val="003745BF"/>
    <w:rsid w:val="003754F5"/>
    <w:rsid w:val="00376DD6"/>
    <w:rsid w:val="00377286"/>
    <w:rsid w:val="00380702"/>
    <w:rsid w:val="00381551"/>
    <w:rsid w:val="003847D6"/>
    <w:rsid w:val="003848BF"/>
    <w:rsid w:val="00391950"/>
    <w:rsid w:val="00391F2E"/>
    <w:rsid w:val="00396281"/>
    <w:rsid w:val="003A0475"/>
    <w:rsid w:val="003A588F"/>
    <w:rsid w:val="003A65DD"/>
    <w:rsid w:val="003A75F3"/>
    <w:rsid w:val="003A7849"/>
    <w:rsid w:val="003A7992"/>
    <w:rsid w:val="003B0132"/>
    <w:rsid w:val="003B17FF"/>
    <w:rsid w:val="003B1E70"/>
    <w:rsid w:val="003B59F2"/>
    <w:rsid w:val="003B6738"/>
    <w:rsid w:val="003B78A8"/>
    <w:rsid w:val="003C12FE"/>
    <w:rsid w:val="003C168C"/>
    <w:rsid w:val="003C1BC4"/>
    <w:rsid w:val="003C2E13"/>
    <w:rsid w:val="003C31B2"/>
    <w:rsid w:val="003C760A"/>
    <w:rsid w:val="003D26BA"/>
    <w:rsid w:val="003D2DA3"/>
    <w:rsid w:val="003D3610"/>
    <w:rsid w:val="003D4B21"/>
    <w:rsid w:val="003E0993"/>
    <w:rsid w:val="003F4C98"/>
    <w:rsid w:val="003F5CC2"/>
    <w:rsid w:val="003F668F"/>
    <w:rsid w:val="00400995"/>
    <w:rsid w:val="0041293A"/>
    <w:rsid w:val="00413F10"/>
    <w:rsid w:val="004171A0"/>
    <w:rsid w:val="00423846"/>
    <w:rsid w:val="00425E08"/>
    <w:rsid w:val="00425E99"/>
    <w:rsid w:val="004279F6"/>
    <w:rsid w:val="00432E61"/>
    <w:rsid w:val="00432E72"/>
    <w:rsid w:val="004343AA"/>
    <w:rsid w:val="00437148"/>
    <w:rsid w:val="004375E4"/>
    <w:rsid w:val="004440B3"/>
    <w:rsid w:val="00451A57"/>
    <w:rsid w:val="004536AC"/>
    <w:rsid w:val="00456AE6"/>
    <w:rsid w:val="00464DB3"/>
    <w:rsid w:val="0046610E"/>
    <w:rsid w:val="00466DD6"/>
    <w:rsid w:val="00467826"/>
    <w:rsid w:val="00467DA0"/>
    <w:rsid w:val="00467F51"/>
    <w:rsid w:val="004703A4"/>
    <w:rsid w:val="0047120D"/>
    <w:rsid w:val="004769DC"/>
    <w:rsid w:val="00476DE5"/>
    <w:rsid w:val="00477228"/>
    <w:rsid w:val="004805B6"/>
    <w:rsid w:val="004806E0"/>
    <w:rsid w:val="004813C4"/>
    <w:rsid w:val="004845C6"/>
    <w:rsid w:val="0048662A"/>
    <w:rsid w:val="00490016"/>
    <w:rsid w:val="00490878"/>
    <w:rsid w:val="00491627"/>
    <w:rsid w:val="00492B1E"/>
    <w:rsid w:val="00493FAA"/>
    <w:rsid w:val="004A14A4"/>
    <w:rsid w:val="004A5630"/>
    <w:rsid w:val="004A6C1B"/>
    <w:rsid w:val="004B0DC0"/>
    <w:rsid w:val="004B1070"/>
    <w:rsid w:val="004B221F"/>
    <w:rsid w:val="004B6E74"/>
    <w:rsid w:val="004B730E"/>
    <w:rsid w:val="004B754B"/>
    <w:rsid w:val="004C03C1"/>
    <w:rsid w:val="004C7828"/>
    <w:rsid w:val="004D0050"/>
    <w:rsid w:val="004D1861"/>
    <w:rsid w:val="004D5095"/>
    <w:rsid w:val="004D60BA"/>
    <w:rsid w:val="004D68FA"/>
    <w:rsid w:val="004D6CAA"/>
    <w:rsid w:val="004D7C32"/>
    <w:rsid w:val="004F642B"/>
    <w:rsid w:val="00500B2E"/>
    <w:rsid w:val="005015FE"/>
    <w:rsid w:val="00502553"/>
    <w:rsid w:val="005038BC"/>
    <w:rsid w:val="00504055"/>
    <w:rsid w:val="005126C8"/>
    <w:rsid w:val="00513848"/>
    <w:rsid w:val="00514D21"/>
    <w:rsid w:val="00515FE8"/>
    <w:rsid w:val="005176C4"/>
    <w:rsid w:val="00520B60"/>
    <w:rsid w:val="00526FFC"/>
    <w:rsid w:val="00533995"/>
    <w:rsid w:val="00536E94"/>
    <w:rsid w:val="0053798C"/>
    <w:rsid w:val="00541AC2"/>
    <w:rsid w:val="00542132"/>
    <w:rsid w:val="00557B52"/>
    <w:rsid w:val="005619D8"/>
    <w:rsid w:val="00561ABA"/>
    <w:rsid w:val="0056318C"/>
    <w:rsid w:val="00572668"/>
    <w:rsid w:val="00573419"/>
    <w:rsid w:val="005735F2"/>
    <w:rsid w:val="00574918"/>
    <w:rsid w:val="00576161"/>
    <w:rsid w:val="00577392"/>
    <w:rsid w:val="00577CDD"/>
    <w:rsid w:val="00580162"/>
    <w:rsid w:val="00582B92"/>
    <w:rsid w:val="00585083"/>
    <w:rsid w:val="00586FF5"/>
    <w:rsid w:val="00592B0B"/>
    <w:rsid w:val="005930CB"/>
    <w:rsid w:val="00596ADB"/>
    <w:rsid w:val="0059724D"/>
    <w:rsid w:val="00597B6C"/>
    <w:rsid w:val="005A116D"/>
    <w:rsid w:val="005A2446"/>
    <w:rsid w:val="005A2EFF"/>
    <w:rsid w:val="005B19D1"/>
    <w:rsid w:val="005B22CD"/>
    <w:rsid w:val="005B257C"/>
    <w:rsid w:val="005B6FAD"/>
    <w:rsid w:val="005C297D"/>
    <w:rsid w:val="005C3408"/>
    <w:rsid w:val="005C3AC4"/>
    <w:rsid w:val="005C4170"/>
    <w:rsid w:val="005C4693"/>
    <w:rsid w:val="005C4811"/>
    <w:rsid w:val="005C679C"/>
    <w:rsid w:val="005C6B7E"/>
    <w:rsid w:val="005D39FE"/>
    <w:rsid w:val="005D58C9"/>
    <w:rsid w:val="005D65CC"/>
    <w:rsid w:val="005D66D5"/>
    <w:rsid w:val="005D6FD8"/>
    <w:rsid w:val="005D73BE"/>
    <w:rsid w:val="005E0AFE"/>
    <w:rsid w:val="005E1E56"/>
    <w:rsid w:val="005E3765"/>
    <w:rsid w:val="005E544B"/>
    <w:rsid w:val="005E789D"/>
    <w:rsid w:val="005F1684"/>
    <w:rsid w:val="005F17DD"/>
    <w:rsid w:val="005F255A"/>
    <w:rsid w:val="005F4612"/>
    <w:rsid w:val="005F6587"/>
    <w:rsid w:val="00601269"/>
    <w:rsid w:val="0060284B"/>
    <w:rsid w:val="00603A71"/>
    <w:rsid w:val="00606AE4"/>
    <w:rsid w:val="00616523"/>
    <w:rsid w:val="0061702A"/>
    <w:rsid w:val="00623B2C"/>
    <w:rsid w:val="006266E6"/>
    <w:rsid w:val="006300FB"/>
    <w:rsid w:val="00630F62"/>
    <w:rsid w:val="00631023"/>
    <w:rsid w:val="006312FE"/>
    <w:rsid w:val="00632C32"/>
    <w:rsid w:val="00635115"/>
    <w:rsid w:val="00635EB2"/>
    <w:rsid w:val="00640D54"/>
    <w:rsid w:val="00641F4C"/>
    <w:rsid w:val="00643C34"/>
    <w:rsid w:val="00647E8D"/>
    <w:rsid w:val="0065001C"/>
    <w:rsid w:val="0065310A"/>
    <w:rsid w:val="00656A31"/>
    <w:rsid w:val="006601E7"/>
    <w:rsid w:val="00661B5B"/>
    <w:rsid w:val="0066318F"/>
    <w:rsid w:val="006636BA"/>
    <w:rsid w:val="00664AC6"/>
    <w:rsid w:val="006719B2"/>
    <w:rsid w:val="00675664"/>
    <w:rsid w:val="006766D2"/>
    <w:rsid w:val="00676BB9"/>
    <w:rsid w:val="00681DA9"/>
    <w:rsid w:val="00682D93"/>
    <w:rsid w:val="006836D2"/>
    <w:rsid w:val="00690F2D"/>
    <w:rsid w:val="00692EA0"/>
    <w:rsid w:val="006959A3"/>
    <w:rsid w:val="00697010"/>
    <w:rsid w:val="006A4FAE"/>
    <w:rsid w:val="006A6F40"/>
    <w:rsid w:val="006A7749"/>
    <w:rsid w:val="006A7AB1"/>
    <w:rsid w:val="006B47B9"/>
    <w:rsid w:val="006C06A3"/>
    <w:rsid w:val="006C6ABD"/>
    <w:rsid w:val="006D02C0"/>
    <w:rsid w:val="006D1F54"/>
    <w:rsid w:val="006D2828"/>
    <w:rsid w:val="006E13FD"/>
    <w:rsid w:val="006E536E"/>
    <w:rsid w:val="006F0B65"/>
    <w:rsid w:val="006F1346"/>
    <w:rsid w:val="006F316F"/>
    <w:rsid w:val="006F5555"/>
    <w:rsid w:val="006F5792"/>
    <w:rsid w:val="006F6603"/>
    <w:rsid w:val="006F6DB1"/>
    <w:rsid w:val="0070072F"/>
    <w:rsid w:val="00703B6D"/>
    <w:rsid w:val="007118DB"/>
    <w:rsid w:val="00712AEA"/>
    <w:rsid w:val="007157E0"/>
    <w:rsid w:val="00720394"/>
    <w:rsid w:val="00724440"/>
    <w:rsid w:val="007254F0"/>
    <w:rsid w:val="007300ED"/>
    <w:rsid w:val="00731C2A"/>
    <w:rsid w:val="00732472"/>
    <w:rsid w:val="00736162"/>
    <w:rsid w:val="0073635C"/>
    <w:rsid w:val="007415D7"/>
    <w:rsid w:val="00741E69"/>
    <w:rsid w:val="00743412"/>
    <w:rsid w:val="00743606"/>
    <w:rsid w:val="0075076E"/>
    <w:rsid w:val="0075078F"/>
    <w:rsid w:val="007557C1"/>
    <w:rsid w:val="0075737B"/>
    <w:rsid w:val="00757692"/>
    <w:rsid w:val="00763389"/>
    <w:rsid w:val="00764719"/>
    <w:rsid w:val="0076502F"/>
    <w:rsid w:val="0076543D"/>
    <w:rsid w:val="00765F4C"/>
    <w:rsid w:val="0077062A"/>
    <w:rsid w:val="00771652"/>
    <w:rsid w:val="00776D1D"/>
    <w:rsid w:val="0078010F"/>
    <w:rsid w:val="007838ED"/>
    <w:rsid w:val="0078605C"/>
    <w:rsid w:val="00786089"/>
    <w:rsid w:val="0079274A"/>
    <w:rsid w:val="007939C6"/>
    <w:rsid w:val="00794CC3"/>
    <w:rsid w:val="007957FF"/>
    <w:rsid w:val="00796807"/>
    <w:rsid w:val="0079741B"/>
    <w:rsid w:val="00797CA7"/>
    <w:rsid w:val="007A04F0"/>
    <w:rsid w:val="007A28FD"/>
    <w:rsid w:val="007A7B91"/>
    <w:rsid w:val="007B229C"/>
    <w:rsid w:val="007B7F50"/>
    <w:rsid w:val="007C58A4"/>
    <w:rsid w:val="007C58B1"/>
    <w:rsid w:val="007C60BB"/>
    <w:rsid w:val="007D457A"/>
    <w:rsid w:val="007D51D1"/>
    <w:rsid w:val="007D6396"/>
    <w:rsid w:val="007D751F"/>
    <w:rsid w:val="007E1820"/>
    <w:rsid w:val="007E2837"/>
    <w:rsid w:val="007E5B81"/>
    <w:rsid w:val="007E75DF"/>
    <w:rsid w:val="007F0B99"/>
    <w:rsid w:val="007F1C26"/>
    <w:rsid w:val="007F35AC"/>
    <w:rsid w:val="007F3B18"/>
    <w:rsid w:val="007F5378"/>
    <w:rsid w:val="00803591"/>
    <w:rsid w:val="008045C9"/>
    <w:rsid w:val="00805782"/>
    <w:rsid w:val="00815812"/>
    <w:rsid w:val="0082071E"/>
    <w:rsid w:val="00821857"/>
    <w:rsid w:val="00822BE9"/>
    <w:rsid w:val="008276D1"/>
    <w:rsid w:val="00827AB7"/>
    <w:rsid w:val="00832485"/>
    <w:rsid w:val="00834C46"/>
    <w:rsid w:val="00835A2F"/>
    <w:rsid w:val="00836196"/>
    <w:rsid w:val="00836467"/>
    <w:rsid w:val="00836CC3"/>
    <w:rsid w:val="00841EE4"/>
    <w:rsid w:val="008430D5"/>
    <w:rsid w:val="008461C3"/>
    <w:rsid w:val="008517B4"/>
    <w:rsid w:val="00854EBA"/>
    <w:rsid w:val="00857010"/>
    <w:rsid w:val="00863091"/>
    <w:rsid w:val="00864555"/>
    <w:rsid w:val="00864696"/>
    <w:rsid w:val="008654CD"/>
    <w:rsid w:val="00865CF2"/>
    <w:rsid w:val="0087028D"/>
    <w:rsid w:val="00871E8C"/>
    <w:rsid w:val="008725B7"/>
    <w:rsid w:val="0087393A"/>
    <w:rsid w:val="008755DF"/>
    <w:rsid w:val="008819D6"/>
    <w:rsid w:val="0088248D"/>
    <w:rsid w:val="00882FC9"/>
    <w:rsid w:val="00884DE4"/>
    <w:rsid w:val="00892B6C"/>
    <w:rsid w:val="008946B7"/>
    <w:rsid w:val="008A1587"/>
    <w:rsid w:val="008A2686"/>
    <w:rsid w:val="008A3AA7"/>
    <w:rsid w:val="008A6A0D"/>
    <w:rsid w:val="008A6AA8"/>
    <w:rsid w:val="008B04DA"/>
    <w:rsid w:val="008B1332"/>
    <w:rsid w:val="008B2A53"/>
    <w:rsid w:val="008B2FD7"/>
    <w:rsid w:val="008B78D2"/>
    <w:rsid w:val="008C2C76"/>
    <w:rsid w:val="008C34FF"/>
    <w:rsid w:val="008C7345"/>
    <w:rsid w:val="008C7612"/>
    <w:rsid w:val="008D1AD2"/>
    <w:rsid w:val="008D2C11"/>
    <w:rsid w:val="008D35BA"/>
    <w:rsid w:val="008D3BD9"/>
    <w:rsid w:val="008D41B4"/>
    <w:rsid w:val="008D6A39"/>
    <w:rsid w:val="008D6EDF"/>
    <w:rsid w:val="008D76BF"/>
    <w:rsid w:val="008E1100"/>
    <w:rsid w:val="008E12F4"/>
    <w:rsid w:val="008E1FB9"/>
    <w:rsid w:val="008E5D22"/>
    <w:rsid w:val="008E641C"/>
    <w:rsid w:val="008F0780"/>
    <w:rsid w:val="008F2803"/>
    <w:rsid w:val="008F4A46"/>
    <w:rsid w:val="008F55AC"/>
    <w:rsid w:val="00901936"/>
    <w:rsid w:val="009046D2"/>
    <w:rsid w:val="00915CD7"/>
    <w:rsid w:val="0092171F"/>
    <w:rsid w:val="009257AF"/>
    <w:rsid w:val="0093142B"/>
    <w:rsid w:val="0093220E"/>
    <w:rsid w:val="009322B5"/>
    <w:rsid w:val="00935C8F"/>
    <w:rsid w:val="009364FB"/>
    <w:rsid w:val="00937F6A"/>
    <w:rsid w:val="0094127A"/>
    <w:rsid w:val="0094500B"/>
    <w:rsid w:val="00946183"/>
    <w:rsid w:val="00950969"/>
    <w:rsid w:val="00950ECE"/>
    <w:rsid w:val="00952CD2"/>
    <w:rsid w:val="00952D72"/>
    <w:rsid w:val="00952DB8"/>
    <w:rsid w:val="00955C6E"/>
    <w:rsid w:val="009607CD"/>
    <w:rsid w:val="00962DCC"/>
    <w:rsid w:val="00963F68"/>
    <w:rsid w:val="00964EAC"/>
    <w:rsid w:val="00965089"/>
    <w:rsid w:val="009656FA"/>
    <w:rsid w:val="0096739A"/>
    <w:rsid w:val="009734B0"/>
    <w:rsid w:val="00975E9C"/>
    <w:rsid w:val="00981DD1"/>
    <w:rsid w:val="00984682"/>
    <w:rsid w:val="0098576F"/>
    <w:rsid w:val="00986611"/>
    <w:rsid w:val="00990132"/>
    <w:rsid w:val="009944DE"/>
    <w:rsid w:val="0099459D"/>
    <w:rsid w:val="00995C39"/>
    <w:rsid w:val="009962BB"/>
    <w:rsid w:val="009A3406"/>
    <w:rsid w:val="009A3DD0"/>
    <w:rsid w:val="009A4FFA"/>
    <w:rsid w:val="009A53F1"/>
    <w:rsid w:val="009B0D0A"/>
    <w:rsid w:val="009B1D3A"/>
    <w:rsid w:val="009B27FF"/>
    <w:rsid w:val="009B2B8F"/>
    <w:rsid w:val="009B37CC"/>
    <w:rsid w:val="009B48E6"/>
    <w:rsid w:val="009B7BBC"/>
    <w:rsid w:val="009C34DC"/>
    <w:rsid w:val="009C5D40"/>
    <w:rsid w:val="009C5DF0"/>
    <w:rsid w:val="009D490B"/>
    <w:rsid w:val="009D6EDB"/>
    <w:rsid w:val="009E198F"/>
    <w:rsid w:val="009E1F4C"/>
    <w:rsid w:val="009E2D3A"/>
    <w:rsid w:val="009E53A5"/>
    <w:rsid w:val="009E6ED7"/>
    <w:rsid w:val="009F1281"/>
    <w:rsid w:val="009F5A73"/>
    <w:rsid w:val="009F741B"/>
    <w:rsid w:val="009F79B6"/>
    <w:rsid w:val="00A005F1"/>
    <w:rsid w:val="00A025A4"/>
    <w:rsid w:val="00A03131"/>
    <w:rsid w:val="00A04D9E"/>
    <w:rsid w:val="00A04DF3"/>
    <w:rsid w:val="00A1303C"/>
    <w:rsid w:val="00A1646C"/>
    <w:rsid w:val="00A17BA2"/>
    <w:rsid w:val="00A17CD0"/>
    <w:rsid w:val="00A22537"/>
    <w:rsid w:val="00A24DCF"/>
    <w:rsid w:val="00A25301"/>
    <w:rsid w:val="00A27AC3"/>
    <w:rsid w:val="00A3011C"/>
    <w:rsid w:val="00A45302"/>
    <w:rsid w:val="00A4537D"/>
    <w:rsid w:val="00A467F5"/>
    <w:rsid w:val="00A515E3"/>
    <w:rsid w:val="00A51A99"/>
    <w:rsid w:val="00A57E14"/>
    <w:rsid w:val="00A60C3A"/>
    <w:rsid w:val="00A60CFC"/>
    <w:rsid w:val="00A62390"/>
    <w:rsid w:val="00A6562B"/>
    <w:rsid w:val="00A71A1E"/>
    <w:rsid w:val="00A81D9B"/>
    <w:rsid w:val="00A90C18"/>
    <w:rsid w:val="00A90DDE"/>
    <w:rsid w:val="00A911A6"/>
    <w:rsid w:val="00A97E32"/>
    <w:rsid w:val="00AA19E6"/>
    <w:rsid w:val="00AA38AD"/>
    <w:rsid w:val="00AA4EF0"/>
    <w:rsid w:val="00AA76BC"/>
    <w:rsid w:val="00AB026B"/>
    <w:rsid w:val="00AB2373"/>
    <w:rsid w:val="00AB3FAA"/>
    <w:rsid w:val="00AB5500"/>
    <w:rsid w:val="00AB605F"/>
    <w:rsid w:val="00AC0D98"/>
    <w:rsid w:val="00AC31DC"/>
    <w:rsid w:val="00AC35C4"/>
    <w:rsid w:val="00AC6C85"/>
    <w:rsid w:val="00AD4E5C"/>
    <w:rsid w:val="00AD665D"/>
    <w:rsid w:val="00AD687C"/>
    <w:rsid w:val="00AE43A9"/>
    <w:rsid w:val="00AF18AA"/>
    <w:rsid w:val="00AF4AED"/>
    <w:rsid w:val="00AF64AD"/>
    <w:rsid w:val="00AF6945"/>
    <w:rsid w:val="00AF6D55"/>
    <w:rsid w:val="00B0064D"/>
    <w:rsid w:val="00B0219C"/>
    <w:rsid w:val="00B03D2C"/>
    <w:rsid w:val="00B04C32"/>
    <w:rsid w:val="00B05700"/>
    <w:rsid w:val="00B0643A"/>
    <w:rsid w:val="00B06958"/>
    <w:rsid w:val="00B06D0B"/>
    <w:rsid w:val="00B071BA"/>
    <w:rsid w:val="00B11D06"/>
    <w:rsid w:val="00B120C2"/>
    <w:rsid w:val="00B170D1"/>
    <w:rsid w:val="00B176A2"/>
    <w:rsid w:val="00B2275F"/>
    <w:rsid w:val="00B227FC"/>
    <w:rsid w:val="00B26E32"/>
    <w:rsid w:val="00B27F51"/>
    <w:rsid w:val="00B32194"/>
    <w:rsid w:val="00B3523A"/>
    <w:rsid w:val="00B47ACF"/>
    <w:rsid w:val="00B5022D"/>
    <w:rsid w:val="00B52629"/>
    <w:rsid w:val="00B52CB5"/>
    <w:rsid w:val="00B57A10"/>
    <w:rsid w:val="00B601F2"/>
    <w:rsid w:val="00B63F27"/>
    <w:rsid w:val="00B64852"/>
    <w:rsid w:val="00B649DF"/>
    <w:rsid w:val="00B64A18"/>
    <w:rsid w:val="00B72C41"/>
    <w:rsid w:val="00B77F4F"/>
    <w:rsid w:val="00B802FC"/>
    <w:rsid w:val="00B85C4E"/>
    <w:rsid w:val="00B860C4"/>
    <w:rsid w:val="00B911B9"/>
    <w:rsid w:val="00B913E1"/>
    <w:rsid w:val="00B918A2"/>
    <w:rsid w:val="00B94F1C"/>
    <w:rsid w:val="00B96811"/>
    <w:rsid w:val="00B977DB"/>
    <w:rsid w:val="00BA3E28"/>
    <w:rsid w:val="00BA6A2D"/>
    <w:rsid w:val="00BB1702"/>
    <w:rsid w:val="00BB31BE"/>
    <w:rsid w:val="00BB3676"/>
    <w:rsid w:val="00BB5279"/>
    <w:rsid w:val="00BB55C1"/>
    <w:rsid w:val="00BB6606"/>
    <w:rsid w:val="00BC01F7"/>
    <w:rsid w:val="00BC4033"/>
    <w:rsid w:val="00BC45D5"/>
    <w:rsid w:val="00BD181F"/>
    <w:rsid w:val="00BD4DE5"/>
    <w:rsid w:val="00BE0AEB"/>
    <w:rsid w:val="00BE220C"/>
    <w:rsid w:val="00BE290E"/>
    <w:rsid w:val="00BE2EA8"/>
    <w:rsid w:val="00BE6305"/>
    <w:rsid w:val="00BF42C7"/>
    <w:rsid w:val="00BF7119"/>
    <w:rsid w:val="00BF7F97"/>
    <w:rsid w:val="00C00771"/>
    <w:rsid w:val="00C04A44"/>
    <w:rsid w:val="00C04C4B"/>
    <w:rsid w:val="00C061C1"/>
    <w:rsid w:val="00C100C9"/>
    <w:rsid w:val="00C169B3"/>
    <w:rsid w:val="00C228FE"/>
    <w:rsid w:val="00C25159"/>
    <w:rsid w:val="00C251EA"/>
    <w:rsid w:val="00C2526A"/>
    <w:rsid w:val="00C2707C"/>
    <w:rsid w:val="00C2799B"/>
    <w:rsid w:val="00C31895"/>
    <w:rsid w:val="00C36A4F"/>
    <w:rsid w:val="00C415AD"/>
    <w:rsid w:val="00C458CB"/>
    <w:rsid w:val="00C52FE1"/>
    <w:rsid w:val="00C537CC"/>
    <w:rsid w:val="00C540DC"/>
    <w:rsid w:val="00C5699E"/>
    <w:rsid w:val="00C636B0"/>
    <w:rsid w:val="00C640EE"/>
    <w:rsid w:val="00C64C80"/>
    <w:rsid w:val="00C65228"/>
    <w:rsid w:val="00C6634B"/>
    <w:rsid w:val="00C66C50"/>
    <w:rsid w:val="00C66D0A"/>
    <w:rsid w:val="00C7071C"/>
    <w:rsid w:val="00C70CBC"/>
    <w:rsid w:val="00C7302F"/>
    <w:rsid w:val="00C73B73"/>
    <w:rsid w:val="00C73D46"/>
    <w:rsid w:val="00C73FA7"/>
    <w:rsid w:val="00C76F82"/>
    <w:rsid w:val="00C84CCC"/>
    <w:rsid w:val="00C85684"/>
    <w:rsid w:val="00C85CD9"/>
    <w:rsid w:val="00C92883"/>
    <w:rsid w:val="00C96BF8"/>
    <w:rsid w:val="00C97E52"/>
    <w:rsid w:val="00CA307B"/>
    <w:rsid w:val="00CA38F1"/>
    <w:rsid w:val="00CA59FE"/>
    <w:rsid w:val="00CB243E"/>
    <w:rsid w:val="00CB2F05"/>
    <w:rsid w:val="00CB479A"/>
    <w:rsid w:val="00CC4501"/>
    <w:rsid w:val="00CC6310"/>
    <w:rsid w:val="00CD0075"/>
    <w:rsid w:val="00CD29BD"/>
    <w:rsid w:val="00CE554C"/>
    <w:rsid w:val="00CF697D"/>
    <w:rsid w:val="00D05E5B"/>
    <w:rsid w:val="00D06635"/>
    <w:rsid w:val="00D10FE7"/>
    <w:rsid w:val="00D1140A"/>
    <w:rsid w:val="00D118B2"/>
    <w:rsid w:val="00D11BD0"/>
    <w:rsid w:val="00D12E8F"/>
    <w:rsid w:val="00D1593E"/>
    <w:rsid w:val="00D21C51"/>
    <w:rsid w:val="00D22221"/>
    <w:rsid w:val="00D222FC"/>
    <w:rsid w:val="00D23645"/>
    <w:rsid w:val="00D26F6B"/>
    <w:rsid w:val="00D3459A"/>
    <w:rsid w:val="00D34980"/>
    <w:rsid w:val="00D517A6"/>
    <w:rsid w:val="00D51B7B"/>
    <w:rsid w:val="00D51C72"/>
    <w:rsid w:val="00D53DD0"/>
    <w:rsid w:val="00D61B84"/>
    <w:rsid w:val="00D64EC4"/>
    <w:rsid w:val="00D74502"/>
    <w:rsid w:val="00D7705C"/>
    <w:rsid w:val="00D770F6"/>
    <w:rsid w:val="00D82351"/>
    <w:rsid w:val="00D849FE"/>
    <w:rsid w:val="00D85ED3"/>
    <w:rsid w:val="00D867B4"/>
    <w:rsid w:val="00D908CF"/>
    <w:rsid w:val="00D919FB"/>
    <w:rsid w:val="00D94584"/>
    <w:rsid w:val="00D951EB"/>
    <w:rsid w:val="00D962D3"/>
    <w:rsid w:val="00D97D18"/>
    <w:rsid w:val="00DA11AD"/>
    <w:rsid w:val="00DA2735"/>
    <w:rsid w:val="00DA3D35"/>
    <w:rsid w:val="00DB0CFA"/>
    <w:rsid w:val="00DB0DEB"/>
    <w:rsid w:val="00DB2BC7"/>
    <w:rsid w:val="00DB2E35"/>
    <w:rsid w:val="00DB31DA"/>
    <w:rsid w:val="00DB53F7"/>
    <w:rsid w:val="00DC03E4"/>
    <w:rsid w:val="00DC0D5C"/>
    <w:rsid w:val="00DC0EC8"/>
    <w:rsid w:val="00DC10AE"/>
    <w:rsid w:val="00DC54FC"/>
    <w:rsid w:val="00DC6586"/>
    <w:rsid w:val="00DD2E13"/>
    <w:rsid w:val="00DD411A"/>
    <w:rsid w:val="00DD480E"/>
    <w:rsid w:val="00DE2902"/>
    <w:rsid w:val="00DF03F2"/>
    <w:rsid w:val="00DF0DD4"/>
    <w:rsid w:val="00DF1691"/>
    <w:rsid w:val="00E01092"/>
    <w:rsid w:val="00E01DD6"/>
    <w:rsid w:val="00E03954"/>
    <w:rsid w:val="00E06B70"/>
    <w:rsid w:val="00E12B73"/>
    <w:rsid w:val="00E13270"/>
    <w:rsid w:val="00E13C11"/>
    <w:rsid w:val="00E14FFB"/>
    <w:rsid w:val="00E150FB"/>
    <w:rsid w:val="00E22E49"/>
    <w:rsid w:val="00E24160"/>
    <w:rsid w:val="00E25092"/>
    <w:rsid w:val="00E31A2A"/>
    <w:rsid w:val="00E34758"/>
    <w:rsid w:val="00E40619"/>
    <w:rsid w:val="00E40FD4"/>
    <w:rsid w:val="00E41970"/>
    <w:rsid w:val="00E4563F"/>
    <w:rsid w:val="00E459E8"/>
    <w:rsid w:val="00E46D4B"/>
    <w:rsid w:val="00E54D46"/>
    <w:rsid w:val="00E5768D"/>
    <w:rsid w:val="00E57D80"/>
    <w:rsid w:val="00E603DB"/>
    <w:rsid w:val="00E636E9"/>
    <w:rsid w:val="00E63A12"/>
    <w:rsid w:val="00E64242"/>
    <w:rsid w:val="00E67413"/>
    <w:rsid w:val="00E76477"/>
    <w:rsid w:val="00E84F76"/>
    <w:rsid w:val="00E9018A"/>
    <w:rsid w:val="00E902E8"/>
    <w:rsid w:val="00E91508"/>
    <w:rsid w:val="00E95F30"/>
    <w:rsid w:val="00E965AC"/>
    <w:rsid w:val="00EB1902"/>
    <w:rsid w:val="00EB2624"/>
    <w:rsid w:val="00EB3E82"/>
    <w:rsid w:val="00EC0122"/>
    <w:rsid w:val="00EC0AC7"/>
    <w:rsid w:val="00EC296C"/>
    <w:rsid w:val="00EC2D3C"/>
    <w:rsid w:val="00EC4FEF"/>
    <w:rsid w:val="00EC52C2"/>
    <w:rsid w:val="00EC5DF2"/>
    <w:rsid w:val="00ED20B2"/>
    <w:rsid w:val="00ED603C"/>
    <w:rsid w:val="00ED72E3"/>
    <w:rsid w:val="00ED7711"/>
    <w:rsid w:val="00EE25D2"/>
    <w:rsid w:val="00EE3DF7"/>
    <w:rsid w:val="00EE4CBA"/>
    <w:rsid w:val="00EF06DE"/>
    <w:rsid w:val="00EF0754"/>
    <w:rsid w:val="00EF1D24"/>
    <w:rsid w:val="00EF32F7"/>
    <w:rsid w:val="00F20E0C"/>
    <w:rsid w:val="00F26CC5"/>
    <w:rsid w:val="00F3321D"/>
    <w:rsid w:val="00F358BA"/>
    <w:rsid w:val="00F35E3D"/>
    <w:rsid w:val="00F40BF0"/>
    <w:rsid w:val="00F44F38"/>
    <w:rsid w:val="00F46819"/>
    <w:rsid w:val="00F55767"/>
    <w:rsid w:val="00F57E9B"/>
    <w:rsid w:val="00F6143E"/>
    <w:rsid w:val="00F656D1"/>
    <w:rsid w:val="00F67406"/>
    <w:rsid w:val="00F70476"/>
    <w:rsid w:val="00F72824"/>
    <w:rsid w:val="00F72BCA"/>
    <w:rsid w:val="00F73495"/>
    <w:rsid w:val="00F73CC9"/>
    <w:rsid w:val="00F76A3D"/>
    <w:rsid w:val="00F823B6"/>
    <w:rsid w:val="00F845DE"/>
    <w:rsid w:val="00F873C6"/>
    <w:rsid w:val="00F905A1"/>
    <w:rsid w:val="00F91174"/>
    <w:rsid w:val="00F91E5F"/>
    <w:rsid w:val="00F93DA1"/>
    <w:rsid w:val="00F94501"/>
    <w:rsid w:val="00F96A04"/>
    <w:rsid w:val="00FA0C6D"/>
    <w:rsid w:val="00FA1EF9"/>
    <w:rsid w:val="00FA6182"/>
    <w:rsid w:val="00FA6B3C"/>
    <w:rsid w:val="00FA7115"/>
    <w:rsid w:val="00FB055D"/>
    <w:rsid w:val="00FB3E9E"/>
    <w:rsid w:val="00FB76E7"/>
    <w:rsid w:val="00FC13FA"/>
    <w:rsid w:val="00FC1E90"/>
    <w:rsid w:val="00FD09C3"/>
    <w:rsid w:val="00FD2DFA"/>
    <w:rsid w:val="00FD5086"/>
    <w:rsid w:val="00FD540A"/>
    <w:rsid w:val="00FD5BB6"/>
    <w:rsid w:val="00FE1993"/>
    <w:rsid w:val="00FE5F9B"/>
    <w:rsid w:val="00FE7B57"/>
    <w:rsid w:val="00FF01BF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2157FF"/>
  <w15:docId w15:val="{3198CD49-2BD8-43DB-A13D-EDFA896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Refdenotaalpie">
    <w:name w:val="footnote reference"/>
    <w:rsid w:val="00D1593E"/>
    <w:rPr>
      <w:vertAlign w:val="superscript"/>
    </w:rPr>
  </w:style>
  <w:style w:type="paragraph" w:styleId="Textonotapie">
    <w:name w:val="footnote text"/>
    <w:basedOn w:val="Normal"/>
    <w:link w:val="TextonotapieCar"/>
    <w:rsid w:val="00D1593E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D1593E"/>
    <w:rPr>
      <w:rFonts w:cs="Times New Roman"/>
      <w:color w:val="auto"/>
      <w:sz w:val="20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36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6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tra.gob.pe/archivos/file/catalogo_ocupaciona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F48F-84E6-4874-9697-80CF74BB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2611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71</cp:revision>
  <cp:lastPrinted>2015-12-11T23:02:00Z</cp:lastPrinted>
  <dcterms:created xsi:type="dcterms:W3CDTF">2016-02-04T13:47:00Z</dcterms:created>
  <dcterms:modified xsi:type="dcterms:W3CDTF">2017-02-08T19:45:00Z</dcterms:modified>
</cp:coreProperties>
</file>