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F428D11" w14:textId="6542A117" w:rsidR="00F33F1D" w:rsidRDefault="00B503A4" w:rsidP="00DC081F">
      <w:pPr>
        <w:spacing w:after="0" w:line="240" w:lineRule="auto"/>
        <w:rPr>
          <w:rFonts w:ascii="Arial" w:hAnsi="Arial" w:cs="Arial"/>
          <w:b/>
          <w:noProof/>
          <w:color w:val="auto"/>
          <w:sz w:val="20"/>
        </w:rPr>
      </w:pP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58752" behindDoc="0" locked="0" layoutInCell="1" allowOverlap="1" wp14:anchorId="02A8D71D" wp14:editId="4C2E9099">
            <wp:simplePos x="0" y="0"/>
            <wp:positionH relativeFrom="margin">
              <wp:posOffset>0</wp:posOffset>
            </wp:positionH>
            <wp:positionV relativeFrom="margin">
              <wp:posOffset>-7620</wp:posOffset>
            </wp:positionV>
            <wp:extent cx="5714365" cy="528955"/>
            <wp:effectExtent l="0" t="0" r="635" b="4445"/>
            <wp:wrapSquare wrapText="bothSides"/>
            <wp:docPr id="1" name="Imagen 1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36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62B8FB" w14:textId="666C5696" w:rsidR="001A4CEC" w:rsidRDefault="001A4CEC" w:rsidP="00DC081F">
      <w:pPr>
        <w:spacing w:after="0" w:line="240" w:lineRule="auto"/>
        <w:rPr>
          <w:rFonts w:ascii="Arial" w:hAnsi="Arial" w:cs="Arial"/>
          <w:b/>
          <w:noProof/>
          <w:color w:val="auto"/>
          <w:sz w:val="20"/>
        </w:rPr>
      </w:pPr>
    </w:p>
    <w:p w14:paraId="2776E165" w14:textId="77777777" w:rsidR="00F33F1D" w:rsidRDefault="00F33F1D" w:rsidP="00DC081F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316E1207" w14:textId="77777777" w:rsidR="00C60869" w:rsidRPr="00F845DE" w:rsidRDefault="00C60869" w:rsidP="00DC081F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16B1B94F" w14:textId="77777777" w:rsidR="00F33F1D" w:rsidRPr="00F845DE" w:rsidRDefault="00F33F1D" w:rsidP="00DC081F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3B1EC877" w14:textId="77777777" w:rsidR="00F33F1D" w:rsidRPr="00F845DE" w:rsidRDefault="00F33F1D" w:rsidP="00DC081F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hAnsi="Arial" w:cs="Arial"/>
          <w:b/>
          <w:noProof/>
          <w:color w:val="auto"/>
          <w:sz w:val="20"/>
        </w:rPr>
        <mc:AlternateContent>
          <mc:Choice Requires="wps">
            <w:drawing>
              <wp:inline distT="0" distB="0" distL="0" distR="0" wp14:anchorId="6390D1C9" wp14:editId="1B60C690">
                <wp:extent cx="4680000" cy="1152525"/>
                <wp:effectExtent l="0" t="0" r="25400" b="28575"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1152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C2D1DEF" w14:textId="034A7BFA" w:rsidR="00F33F1D" w:rsidRPr="00020333" w:rsidRDefault="00926B0A" w:rsidP="00926B0A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SECTOR INDUSTRIAS MANUFACTURERAS (C)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ángulo redondeado 5" o:spid="_x0000_s1026" style="width:368.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wkTiAIAABwFAAAOAAAAZHJzL2Uyb0RvYy54bWysVM1u2zAMvg/YOwi6r06CpOuCOkXQIsOA&#10;oi2aDj0z+okNyKImKbGzt9mz7MVGyW6btjsNcwBFFCmS30dS5xddY9he+VCjLfn4ZMSZsgJlbbcl&#10;//6w+nTGWYhgJRi0quQHFfjF4uOH89bN1QQrNFJ5Rk5smLeu5FWMbl4UQVSqgXCCTllSavQNRBL9&#10;tpAeWvLemGIyGp0WLXrpPAoVAp1e9Uq+yP61ViLeah1UZKbklFvMq8/rJq3F4hzmWw+uqsWQBvxD&#10;Fg3UloI+u7qCCGzn63eumlp4DKjjicCmQK1roTIGQjMevUGzrsCpjIXICe6ZpvD/3Iqb/Z1ntSz5&#10;jDMLDZXonkj7/ctudwaZVxKtVCCRzRJXrQtzurJ2d36QAm0T8E77Jv0TJNZlfg/P/KouMkGH09Oz&#10;EX2cCdKNx7MJ/ZLX4uW68yF+VdiwtCm5x52VKaFMLuyvQ+ztn+xSyICmlqvamCwcwqXxbA9UcOoT&#10;iS1nBkKkw5Kv8jeEfHXNWNaWfDKb5vSAOlEbiJRp44ibYLecgdlSi4vocy6vbod3QR8I81HgBJs8&#10;97m/upqAXEGo+oyzajAzNuFRuYkH3In+nvC0i92mG6qwQXmgOnrsGzw4sarJ8TUBvwNPHU2k05TG&#10;W1q0QYKKw46zCv3Pv50ne2o00nLW0oQQDT924BXB+mapBb+Mp9M0UlmYzj5PSPDHms2xxu6aS6Sa&#10;jOk9cCJvk300T1vtsXmkYV6mqKQCKyh2T/ggXMZ+cuk5EGq5zGY0Rg7itV07kZwnyhKlD90jeDd0&#10;UaRi3ODTNMH8TR/1tummxeUuoq5zkyWKe16pQ5NAI5h7dXgu0owfy9nq5VFb/AEAAP//AwBQSwME&#10;FAAGAAgAAAAhABVUMSjZAAAABQEAAA8AAABkcnMvZG93bnJldi54bWxMj0FLxDAQhe+C/yGM4M1N&#10;q65batNFBAUPe7AueE2bsS0mk9LJ7tZ/7+hFLwOP93jzvWq7BK+OOPMYyUC+ykAhddGN1BvYvz1d&#10;FaA4WXLWR0IDX8iwrc/PKlu6eKJXPDapV1JCXFoDQ0pTqTV3AwbLqzghifcR52CTyLnXbrYnKQ9e&#10;X2fZnQ52JPkw2AkfB+w+m0MwwLfr95ddWzStTx3umZ53MQ/GXF4sD/egEi7pLww/+IIOtTC18UCO&#10;lTcgQ9LvFW9zsxHZSqjI16DrSv+nr78BAAD//wMAUEsBAi0AFAAGAAgAAAAhALaDOJL+AAAA4QEA&#10;ABMAAAAAAAAAAAAAAAAAAAAAAFtDb250ZW50X1R5cGVzXS54bWxQSwECLQAUAAYACAAAACEAOP0h&#10;/9YAAACUAQAACwAAAAAAAAAAAAAAAAAvAQAAX3JlbHMvLnJlbHNQSwECLQAUAAYACAAAACEAMJsJ&#10;E4gCAAAcBQAADgAAAAAAAAAAAAAAAAAuAgAAZHJzL2Uyb0RvYy54bWxQSwECLQAUAAYACAAAACEA&#10;FVQxKNkAAAAFAQAADwAAAAAAAAAAAAAAAADiBAAAZHJzL2Rvd25yZXYueG1sUEsFBgAAAAAEAAQA&#10;8wAAAOgFAAAAAA==&#10;" fillcolor="window" strokecolor="windowText" strokeweight="2pt">
                <v:textbox>
                  <w:txbxContent>
                    <w:p w14:paraId="4C2D1DEF" w14:textId="034A7BFA" w:rsidR="00F33F1D" w:rsidRPr="00020333" w:rsidRDefault="00926B0A" w:rsidP="00926B0A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SECTOR INDUSTRIAS MANUFACTURERAS (C)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6FD62FC" w14:textId="77777777" w:rsidR="00F33F1D" w:rsidRPr="00F845DE" w:rsidRDefault="00F33F1D" w:rsidP="00DC081F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61CB2AA5" w14:textId="77777777" w:rsidR="00F33F1D" w:rsidRPr="00F845DE" w:rsidRDefault="00F33F1D" w:rsidP="00DC081F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4A2FF89F" w14:textId="77777777" w:rsidR="00F33F1D" w:rsidRDefault="00F33F1D" w:rsidP="00DC081F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66B66537" w14:textId="77777777" w:rsidR="00C60869" w:rsidRPr="00F845DE" w:rsidRDefault="00C60869" w:rsidP="00DC081F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2D61CF31" w14:textId="1F7246D9" w:rsidR="00F33F1D" w:rsidRPr="00F845DE" w:rsidRDefault="00F33F1D" w:rsidP="00DC081F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1C566611" w14:textId="77777777" w:rsidR="00F33F1D" w:rsidRDefault="00F33F1D" w:rsidP="00DC081F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 w:rsidRPr="00E66450">
        <w:rPr>
          <w:noProof/>
        </w:rPr>
        <w:drawing>
          <wp:inline distT="0" distB="0" distL="0" distR="0" wp14:anchorId="6321BD7E" wp14:editId="66E4C780">
            <wp:extent cx="3090280" cy="2314727"/>
            <wp:effectExtent l="76200" t="76200" r="129540" b="1238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0280" cy="2314727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78C8190" w14:textId="77777777" w:rsidR="00F33F1D" w:rsidRDefault="00F33F1D" w:rsidP="00DC081F">
      <w:pPr>
        <w:spacing w:after="0" w:line="240" w:lineRule="auto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7E55E48A" w14:textId="77777777" w:rsidR="00C60869" w:rsidRDefault="00C60869" w:rsidP="00DC081F">
      <w:pPr>
        <w:spacing w:after="0" w:line="240" w:lineRule="auto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402D821C" w14:textId="77777777" w:rsidR="00C60869" w:rsidRDefault="00C60869" w:rsidP="00DC081F">
      <w:pPr>
        <w:spacing w:after="0" w:line="240" w:lineRule="auto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53EAF967" w14:textId="77777777" w:rsidR="00040014" w:rsidRPr="00D05FB5" w:rsidRDefault="00040014" w:rsidP="00DC081F">
      <w:pPr>
        <w:spacing w:after="0" w:line="240" w:lineRule="auto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445346A8" w14:textId="77777777" w:rsidR="00F33F1D" w:rsidRPr="00F845DE" w:rsidRDefault="00F33F1D" w:rsidP="00DC081F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49CA7099" w14:textId="77777777" w:rsidR="00F33F1D" w:rsidRPr="00F845DE" w:rsidRDefault="00F33F1D" w:rsidP="00DC081F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hAnsi="Arial" w:cs="Arial"/>
          <w:b/>
          <w:noProof/>
          <w:color w:val="auto"/>
          <w:sz w:val="20"/>
        </w:rPr>
        <mc:AlternateContent>
          <mc:Choice Requires="wps">
            <w:drawing>
              <wp:inline distT="0" distB="0" distL="0" distR="0" wp14:anchorId="71281684" wp14:editId="73581D47">
                <wp:extent cx="4680000" cy="1620000"/>
                <wp:effectExtent l="0" t="0" r="25400" b="18415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162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57F8C4" w14:textId="77777777" w:rsidR="00F33F1D" w:rsidRDefault="00F33F1D" w:rsidP="00040014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MÓDULO </w:t>
                            </w:r>
                          </w:p>
                          <w:p w14:paraId="4AEF5AC8" w14:textId="450F7FF8" w:rsidR="00F33F1D" w:rsidRDefault="00074E72" w:rsidP="00040014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CONTROL DE LA PRODUCCIÓN DE ALIMENTOS</w:t>
                            </w:r>
                          </w:p>
                          <w:p w14:paraId="5B7A93EE" w14:textId="2DDF98B3" w:rsidR="00F33F1D" w:rsidRDefault="00F3362E" w:rsidP="00040014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(100 </w:t>
                            </w:r>
                            <w:r w:rsidRPr="00F3362E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HORAS</w:t>
                            </w: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)</w:t>
                            </w:r>
                            <w:r w:rsidRPr="00F3362E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ángulo redondeado 3" o:spid="_x0000_s1027" style="width:368.5pt;height:1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+XiAIAACMFAAAOAAAAZHJzL2Uyb0RvYy54bWysVM1OGzEQvlfqO1i+l01CoDRigyJQqkoI&#10;UKHiPPFPdiWvx7Wd7KZv02fpizH2LiFAT1X34PV4fr/PMz6/6BrDtsqHGm3Jx0cjzpQVKGu7LvmP&#10;h+WnM85CBCvBoFUl36nAL+YfP5y3bqYmWKGRyjMKYsOsdSWvYnSzogiiUg2EI3TKklKjbyCS6NeF&#10;9NBS9MYUk9HotGjRS+dRqBDo9KpX8nmOr7US8VbroCIzJafaYl59XldpLebnMFt7cFUthjLgH6po&#10;oLaUdB/qCiKwja/fhWpq4TGgjkcCmwK1roXKGAjNePQGzX0FTmUsRE5we5rC/wsrbrZ3ntWy5Mec&#10;WWjoir4TaX9+2/XGIPNKopUKJLLjxFXrwoxc7t2dH6RA2wS8075Jf4LEuszvbs+v6iITdDg9PRvR&#10;x5kg3fiU7o8EilO8uDsf4leFDUubknvcWJkKyuTC9jrE3v7ZLqUMaGq5rI3Jwi5cGs+2QBdOfSKx&#10;5cxAiHRY8mX+hpSv3IxlbcknJ9NcHlAnagORKm0ccRPsmjMwa2pxEX2u5ZV3eJf0gTAfJE5I91hf&#10;uSYgVxCqvuKsGuozNuFRuYkH3In+nvC0i92qy1c3Th7pZIVyR9fpse/z4MSypvjXhP8OPDU2cU/D&#10;Gm9p0QYJMQ47zir0v/52nuyp30jLWUuDQmz83IBXhO6bpU78Mp5O02RlYXryeUKCP9SsDjV201wi&#10;Xc2YngUn8jbZR/O81R6bR5rpRcpKKrCCcve8D8Jl7AeYXgWhFotsRtPkIF7beydS8MRcYvahewTv&#10;hmaKdCc3+DxUMHvTTr1t8rS42ETUde61F16pUZNAk5hbdng10qgfytnq5W2bPwEAAP//AwBQSwME&#10;FAAGAAgAAAAhAL2RHR7bAAAABQEAAA8AAABkcnMvZG93bnJldi54bWxMj8FqwzAQRO+F/oPYQm+N&#10;7LRugmM5hEALPeRQN9CrbG1tE2llLCVx/j7bXprLwDDLzNtiPTkrTjiG3pOCdJaAQGq86alVsP96&#10;e1qCCFGT0dYTKrhggHV5f1fo3PgzfeKpiq3gEgq5VtDFOORShqZDp8PMD0ic/fjR6ch2bKUZ9ZnL&#10;nZXzJHmVTvfEC50ecNthc6iOTkF4yb4/dvWyqm1scB/ofedTp9Tjw7RZgYg4xf9j+MVndCiZqfZH&#10;MkFYBfxI/FPOFs8LtrWCeZalIMtC3tKXVwAAAP//AwBQSwECLQAUAAYACAAAACEAtoM4kv4AAADh&#10;AQAAEwAAAAAAAAAAAAAAAAAAAAAAW0NvbnRlbnRfVHlwZXNdLnhtbFBLAQItABQABgAIAAAAIQA4&#10;/SH/1gAAAJQBAAALAAAAAAAAAAAAAAAAAC8BAABfcmVscy8ucmVsc1BLAQItABQABgAIAAAAIQCW&#10;XP+XiAIAACMFAAAOAAAAAAAAAAAAAAAAAC4CAABkcnMvZTJvRG9jLnhtbFBLAQItABQABgAIAAAA&#10;IQC9kR0e2wAAAAUBAAAPAAAAAAAAAAAAAAAAAOIEAABkcnMvZG93bnJldi54bWxQSwUGAAAAAAQA&#10;BADzAAAA6gUAAAAA&#10;" fillcolor="window" strokecolor="windowText" strokeweight="2pt">
                <v:textbox>
                  <w:txbxContent>
                    <w:p w14:paraId="7557F8C4" w14:textId="77777777" w:rsidR="00F33F1D" w:rsidRDefault="00F33F1D" w:rsidP="00040014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MÓDULO </w:t>
                      </w:r>
                    </w:p>
                    <w:p w14:paraId="4AEF5AC8" w14:textId="450F7FF8" w:rsidR="00F33F1D" w:rsidRDefault="00074E72" w:rsidP="00040014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CONTROL DE LA PRODUCCIÓN DE ALIMENTOS</w:t>
                      </w:r>
                    </w:p>
                    <w:p w14:paraId="5B7A93EE" w14:textId="2DDF98B3" w:rsidR="00F33F1D" w:rsidRDefault="00F3362E" w:rsidP="00040014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(100 </w:t>
                      </w:r>
                      <w:r w:rsidRPr="00F3362E">
                        <w:rPr>
                          <w:rFonts w:ascii="Arial Black" w:hAnsi="Arial Black"/>
                          <w:sz w:val="36"/>
                          <w:szCs w:val="36"/>
                        </w:rPr>
                        <w:t>HORAS</w:t>
                      </w: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)</w:t>
                      </w:r>
                      <w:r w:rsidRPr="00F3362E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64E880D" w14:textId="77777777" w:rsidR="00F33F1D" w:rsidRPr="00F845DE" w:rsidRDefault="00F33F1D" w:rsidP="00DC081F">
      <w:pPr>
        <w:spacing w:after="0" w:line="240" w:lineRule="auto"/>
        <w:rPr>
          <w:color w:val="auto"/>
        </w:rPr>
      </w:pPr>
    </w:p>
    <w:p w14:paraId="3DC65F32" w14:textId="77777777" w:rsidR="00F33F1D" w:rsidRPr="00F845DE" w:rsidRDefault="00F33F1D" w:rsidP="00DC081F">
      <w:pPr>
        <w:spacing w:after="0" w:line="240" w:lineRule="auto"/>
        <w:rPr>
          <w:color w:val="auto"/>
        </w:rPr>
      </w:pPr>
    </w:p>
    <w:p w14:paraId="7E3EE065" w14:textId="77777777" w:rsidR="00F33F1D" w:rsidRPr="00F845DE" w:rsidRDefault="00F33F1D" w:rsidP="00DC081F">
      <w:pPr>
        <w:spacing w:after="0" w:line="240" w:lineRule="auto"/>
        <w:rPr>
          <w:color w:val="auto"/>
        </w:rPr>
      </w:pPr>
    </w:p>
    <w:p w14:paraId="4D337DB9" w14:textId="77777777" w:rsidR="00F33F1D" w:rsidRPr="00F845DE" w:rsidRDefault="00F33F1D" w:rsidP="00DC081F">
      <w:pPr>
        <w:spacing w:after="0" w:line="240" w:lineRule="auto"/>
        <w:rPr>
          <w:color w:val="auto"/>
        </w:rPr>
      </w:pPr>
    </w:p>
    <w:p w14:paraId="4B6B05F0" w14:textId="77777777" w:rsidR="00F33F1D" w:rsidRPr="00F845DE" w:rsidRDefault="00F33F1D" w:rsidP="00DC081F">
      <w:pPr>
        <w:spacing w:after="0" w:line="240" w:lineRule="auto"/>
        <w:rPr>
          <w:color w:val="auto"/>
        </w:rPr>
      </w:pPr>
      <w:r w:rsidRPr="00F845DE">
        <w:rPr>
          <w:color w:val="auto"/>
        </w:rPr>
        <w:br w:type="page"/>
      </w:r>
    </w:p>
    <w:p w14:paraId="63CF98F5" w14:textId="4678DDC6" w:rsidR="00F33F1D" w:rsidRDefault="00C60869" w:rsidP="00DC081F">
      <w:pPr>
        <w:spacing w:after="0" w:line="240" w:lineRule="auto"/>
        <w:jc w:val="both"/>
        <w:rPr>
          <w:color w:val="auto"/>
        </w:rPr>
      </w:pPr>
      <w:r>
        <w:rPr>
          <w:rFonts w:ascii="Arial" w:hAnsi="Arial" w:cs="Arial"/>
          <w:b/>
          <w:noProof/>
          <w:sz w:val="20"/>
        </w:rPr>
        <w:lastRenderedPageBreak/>
        <w:drawing>
          <wp:anchor distT="0" distB="0" distL="114300" distR="114300" simplePos="0" relativeHeight="251660800" behindDoc="0" locked="0" layoutInCell="1" allowOverlap="1" wp14:anchorId="25E0CC13" wp14:editId="5EDC946A">
            <wp:simplePos x="0" y="0"/>
            <wp:positionH relativeFrom="margin">
              <wp:posOffset>0</wp:posOffset>
            </wp:positionH>
            <wp:positionV relativeFrom="margin">
              <wp:posOffset>-4824</wp:posOffset>
            </wp:positionV>
            <wp:extent cx="5714365" cy="528955"/>
            <wp:effectExtent l="0" t="0" r="635" b="4445"/>
            <wp:wrapSquare wrapText="bothSides"/>
            <wp:docPr id="2" name="Imagen 2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36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F3FA28" w14:textId="77777777" w:rsidR="00F35579" w:rsidRDefault="00F35579" w:rsidP="00DC081F">
      <w:pPr>
        <w:spacing w:after="0" w:line="240" w:lineRule="auto"/>
        <w:jc w:val="both"/>
        <w:rPr>
          <w:color w:val="auto"/>
        </w:rPr>
      </w:pPr>
    </w:p>
    <w:p w14:paraId="2E2BE7DD" w14:textId="77777777" w:rsidR="00F33F1D" w:rsidRPr="00F845DE" w:rsidRDefault="00F33F1D" w:rsidP="00DC081F">
      <w:pPr>
        <w:spacing w:after="0" w:line="240" w:lineRule="auto"/>
        <w:jc w:val="both"/>
        <w:rPr>
          <w:color w:val="auto"/>
        </w:rPr>
      </w:pPr>
    </w:p>
    <w:p w14:paraId="656AE299" w14:textId="77777777" w:rsidR="00F33F1D" w:rsidRPr="005C679C" w:rsidRDefault="00F33F1D" w:rsidP="00DC081F">
      <w:pPr>
        <w:spacing w:after="0" w:line="240" w:lineRule="auto"/>
        <w:jc w:val="both"/>
        <w:rPr>
          <w:rFonts w:ascii="Arial" w:hAnsi="Arial" w:cs="Arial"/>
          <w:b/>
          <w:color w:val="auto"/>
        </w:rPr>
      </w:pPr>
      <w:r w:rsidRPr="005C679C">
        <w:rPr>
          <w:rFonts w:ascii="Arial" w:hAnsi="Arial" w:cs="Arial"/>
          <w:b/>
          <w:color w:val="auto"/>
        </w:rPr>
        <w:t>PRESENTACIÓN</w:t>
      </w:r>
    </w:p>
    <w:p w14:paraId="5083F534" w14:textId="77777777" w:rsidR="00F33F1D" w:rsidRPr="00F845DE" w:rsidRDefault="00F33F1D" w:rsidP="00DC081F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14:paraId="71629BC3" w14:textId="0B1A3871" w:rsidR="00F33F1D" w:rsidRPr="007D2968" w:rsidRDefault="00F33F1D" w:rsidP="00DC081F">
      <w:pPr>
        <w:spacing w:after="0" w:line="240" w:lineRule="auto"/>
        <w:jc w:val="both"/>
        <w:rPr>
          <w:rFonts w:ascii="Arial" w:hAnsi="Arial" w:cs="Arial"/>
          <w:color w:val="auto"/>
          <w:szCs w:val="22"/>
        </w:rPr>
      </w:pPr>
      <w:r w:rsidRPr="00876380">
        <w:rPr>
          <w:rFonts w:ascii="Arial" w:hAnsi="Arial" w:cs="Arial"/>
          <w:color w:val="auto"/>
          <w:szCs w:val="22"/>
        </w:rPr>
        <w:t>Este módulo es el instrumento técnico que describe las capacidades (conjunto de conocimientos, habilidades, destrezas y actitudes) identi</w:t>
      </w:r>
      <w:r>
        <w:rPr>
          <w:rFonts w:ascii="Arial" w:hAnsi="Arial" w:cs="Arial"/>
          <w:color w:val="auto"/>
          <w:szCs w:val="22"/>
        </w:rPr>
        <w:t>ficadas con el sector comercio</w:t>
      </w:r>
      <w:r w:rsidRPr="00876380">
        <w:rPr>
          <w:rFonts w:ascii="Arial" w:hAnsi="Arial" w:cs="Arial"/>
          <w:color w:val="auto"/>
          <w:szCs w:val="22"/>
        </w:rPr>
        <w:t xml:space="preserve"> (empleadores y trabajadores) </w:t>
      </w:r>
      <w:r>
        <w:rPr>
          <w:rFonts w:ascii="Arial" w:hAnsi="Arial" w:cs="Arial"/>
          <w:color w:val="auto"/>
          <w:szCs w:val="22"/>
        </w:rPr>
        <w:t xml:space="preserve">y </w:t>
      </w:r>
      <w:r w:rsidRPr="00876380">
        <w:rPr>
          <w:rFonts w:ascii="Arial" w:hAnsi="Arial" w:cs="Arial"/>
          <w:color w:val="auto"/>
          <w:szCs w:val="22"/>
        </w:rPr>
        <w:t xml:space="preserve">que serán desarrolladas a través de programas de capacitación, preparando a los participantes para desempeñarse en puestos de trabajo relacionados </w:t>
      </w:r>
      <w:r>
        <w:rPr>
          <w:rFonts w:ascii="Arial" w:hAnsi="Arial" w:cs="Arial"/>
          <w:color w:val="auto"/>
          <w:szCs w:val="22"/>
        </w:rPr>
        <w:t>con</w:t>
      </w:r>
      <w:r w:rsidRPr="00876380">
        <w:rPr>
          <w:rFonts w:ascii="Arial" w:hAnsi="Arial" w:cs="Arial"/>
          <w:color w:val="auto"/>
          <w:szCs w:val="22"/>
        </w:rPr>
        <w:t xml:space="preserve"> las tareas de</w:t>
      </w:r>
      <w:r w:rsidR="009E45A0">
        <w:rPr>
          <w:rFonts w:ascii="Arial" w:hAnsi="Arial" w:cs="Arial"/>
          <w:color w:val="auto"/>
          <w:szCs w:val="22"/>
        </w:rPr>
        <w:t xml:space="preserve"> </w:t>
      </w:r>
      <w:r w:rsidR="00CF18AB">
        <w:rPr>
          <w:rFonts w:ascii="Arial" w:hAnsi="Arial" w:cs="Arial"/>
          <w:color w:val="auto"/>
          <w:szCs w:val="22"/>
        </w:rPr>
        <w:t>C</w:t>
      </w:r>
      <w:r w:rsidR="009E45A0">
        <w:rPr>
          <w:rFonts w:ascii="Arial" w:hAnsi="Arial" w:cs="Arial"/>
          <w:color w:val="auto"/>
          <w:szCs w:val="22"/>
        </w:rPr>
        <w:t>ontrol de la</w:t>
      </w:r>
      <w:r w:rsidRPr="00876380">
        <w:rPr>
          <w:rFonts w:ascii="Arial" w:hAnsi="Arial" w:cs="Arial"/>
          <w:color w:val="auto"/>
          <w:szCs w:val="22"/>
        </w:rPr>
        <w:t xml:space="preserve"> </w:t>
      </w:r>
      <w:r w:rsidR="00324AF4" w:rsidRPr="00A94686">
        <w:rPr>
          <w:rFonts w:ascii="Arial" w:hAnsi="Arial" w:cs="Arial"/>
          <w:color w:val="auto"/>
          <w:szCs w:val="22"/>
        </w:rPr>
        <w:t>producción</w:t>
      </w:r>
      <w:r w:rsidR="009E45A0" w:rsidRPr="00A94686">
        <w:rPr>
          <w:rFonts w:ascii="Arial" w:hAnsi="Arial" w:cs="Arial"/>
          <w:color w:val="auto"/>
          <w:szCs w:val="22"/>
        </w:rPr>
        <w:t xml:space="preserve"> de alimentos</w:t>
      </w:r>
      <w:r w:rsidRPr="00A94686">
        <w:rPr>
          <w:rFonts w:ascii="Arial" w:hAnsi="Arial" w:cs="Arial"/>
          <w:color w:val="auto"/>
          <w:szCs w:val="22"/>
        </w:rPr>
        <w:t>.</w:t>
      </w:r>
    </w:p>
    <w:p w14:paraId="6EFE79CE" w14:textId="77777777" w:rsidR="00F33F1D" w:rsidRPr="00876380" w:rsidRDefault="00F33F1D" w:rsidP="00DC081F">
      <w:pPr>
        <w:spacing w:after="0" w:line="240" w:lineRule="auto"/>
        <w:jc w:val="both"/>
        <w:rPr>
          <w:rFonts w:ascii="Arial" w:hAnsi="Arial" w:cs="Arial"/>
          <w:color w:val="auto"/>
          <w:szCs w:val="22"/>
        </w:rPr>
      </w:pPr>
    </w:p>
    <w:p w14:paraId="3393B851" w14:textId="77777777" w:rsidR="00F33F1D" w:rsidRPr="00876380" w:rsidRDefault="00F33F1D" w:rsidP="00DC081F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  <w:u w:val="single"/>
        </w:rPr>
      </w:pPr>
      <w:r w:rsidRPr="00876380">
        <w:rPr>
          <w:rFonts w:ascii="Arial" w:hAnsi="Arial" w:cs="Arial"/>
          <w:color w:val="auto"/>
          <w:szCs w:val="22"/>
          <w:u w:val="single"/>
        </w:rPr>
        <w:t>Características:</w:t>
      </w:r>
    </w:p>
    <w:p w14:paraId="4512C53B" w14:textId="77777777" w:rsidR="00F33F1D" w:rsidRPr="00876380" w:rsidRDefault="00F33F1D" w:rsidP="00DC081F">
      <w:pPr>
        <w:spacing w:after="0" w:line="240" w:lineRule="auto"/>
        <w:ind w:right="-91"/>
        <w:jc w:val="both"/>
        <w:rPr>
          <w:rFonts w:ascii="Arial" w:hAnsi="Arial" w:cs="Arial"/>
          <w:b/>
          <w:color w:val="auto"/>
          <w:szCs w:val="22"/>
        </w:rPr>
      </w:pPr>
    </w:p>
    <w:p w14:paraId="7C253F0C" w14:textId="625A05FE" w:rsidR="00F33F1D" w:rsidRPr="00876380" w:rsidRDefault="00F33F1D" w:rsidP="00DC081F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  <w:r w:rsidRPr="00876380">
        <w:rPr>
          <w:rFonts w:ascii="Arial" w:hAnsi="Arial" w:cs="Arial"/>
          <w:color w:val="auto"/>
          <w:szCs w:val="22"/>
        </w:rPr>
        <w:t>El módulo</w:t>
      </w:r>
      <w:r w:rsidRPr="00876380">
        <w:rPr>
          <w:rFonts w:ascii="Arial" w:eastAsiaTheme="minorEastAsia" w:hAnsi="Arial" w:cs="Arial"/>
          <w:color w:val="auto"/>
          <w:szCs w:val="22"/>
        </w:rPr>
        <w:t xml:space="preserve"> </w:t>
      </w:r>
      <w:r w:rsidRPr="00A94686">
        <w:rPr>
          <w:rFonts w:ascii="Arial" w:eastAsiaTheme="minorEastAsia" w:hAnsi="Arial" w:cs="Arial"/>
          <w:color w:val="auto"/>
          <w:szCs w:val="22"/>
        </w:rPr>
        <w:t xml:space="preserve">de </w:t>
      </w:r>
      <w:r w:rsidR="00074E72" w:rsidRPr="00A94686">
        <w:rPr>
          <w:rFonts w:ascii="Arial" w:hAnsi="Arial" w:cs="Arial"/>
          <w:szCs w:val="22"/>
        </w:rPr>
        <w:t>Control de la producción de alimentos</w:t>
      </w:r>
      <w:r w:rsidRPr="005735BA">
        <w:rPr>
          <w:rFonts w:ascii="Arial" w:hAnsi="Arial" w:cs="Arial"/>
          <w:color w:val="auto"/>
          <w:szCs w:val="22"/>
        </w:rPr>
        <w:t xml:space="preserve"> te prepara para trabajar como:</w:t>
      </w:r>
    </w:p>
    <w:p w14:paraId="3BF0AEAA" w14:textId="77777777" w:rsidR="00F33F1D" w:rsidRPr="00876380" w:rsidRDefault="00F33F1D" w:rsidP="00DC081F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1B697A9D" w14:textId="5E995490" w:rsidR="00F33F1D" w:rsidRPr="00A94686" w:rsidRDefault="009E45A0" w:rsidP="00DC081F">
      <w:pPr>
        <w:pStyle w:val="Prrafodelista"/>
        <w:numPr>
          <w:ilvl w:val="0"/>
          <w:numId w:val="14"/>
        </w:numPr>
        <w:ind w:left="348" w:right="93"/>
        <w:rPr>
          <w:rFonts w:ascii="Arial" w:eastAsiaTheme="minorEastAsia" w:hAnsi="Arial" w:cs="Arial"/>
          <w:sz w:val="22"/>
          <w:szCs w:val="22"/>
        </w:rPr>
      </w:pPr>
      <w:r w:rsidRPr="00A94686">
        <w:rPr>
          <w:rFonts w:ascii="Arial" w:eastAsiaTheme="minorEastAsia" w:hAnsi="Arial" w:cs="Arial"/>
          <w:sz w:val="22"/>
          <w:szCs w:val="22"/>
        </w:rPr>
        <w:t>Operario</w:t>
      </w:r>
      <w:r w:rsidR="00F33F1D" w:rsidRPr="00A94686">
        <w:rPr>
          <w:rFonts w:ascii="Arial" w:eastAsiaTheme="minorEastAsia" w:hAnsi="Arial" w:cs="Arial"/>
          <w:sz w:val="22"/>
          <w:szCs w:val="22"/>
        </w:rPr>
        <w:t xml:space="preserve"> en tareas</w:t>
      </w:r>
      <w:r w:rsidRPr="00A94686">
        <w:rPr>
          <w:rFonts w:ascii="Arial" w:eastAsiaTheme="minorEastAsia" w:hAnsi="Arial" w:cs="Arial"/>
          <w:sz w:val="22"/>
          <w:szCs w:val="22"/>
        </w:rPr>
        <w:t xml:space="preserve"> de control de la</w:t>
      </w:r>
      <w:r w:rsidR="00F33F1D" w:rsidRPr="00A94686">
        <w:rPr>
          <w:rFonts w:ascii="Arial" w:eastAsiaTheme="minorEastAsia" w:hAnsi="Arial" w:cs="Arial"/>
          <w:sz w:val="22"/>
          <w:szCs w:val="22"/>
        </w:rPr>
        <w:t xml:space="preserve"> </w:t>
      </w:r>
      <w:r w:rsidR="00324AF4" w:rsidRPr="00A94686">
        <w:rPr>
          <w:rFonts w:ascii="Arial" w:eastAsiaTheme="minorEastAsia" w:hAnsi="Arial" w:cs="Arial"/>
          <w:sz w:val="22"/>
          <w:szCs w:val="22"/>
        </w:rPr>
        <w:t>producción de alimentos.</w:t>
      </w:r>
    </w:p>
    <w:p w14:paraId="3B4E130C" w14:textId="410356F1" w:rsidR="009E45A0" w:rsidRPr="00A94686" w:rsidRDefault="009E45A0" w:rsidP="00DC081F">
      <w:pPr>
        <w:pStyle w:val="Prrafodelista"/>
        <w:numPr>
          <w:ilvl w:val="0"/>
          <w:numId w:val="14"/>
        </w:numPr>
        <w:ind w:left="348" w:right="93"/>
        <w:rPr>
          <w:rFonts w:ascii="Arial" w:eastAsiaTheme="minorEastAsia" w:hAnsi="Arial" w:cs="Arial"/>
          <w:sz w:val="22"/>
          <w:szCs w:val="22"/>
        </w:rPr>
      </w:pPr>
      <w:r w:rsidRPr="00A94686">
        <w:rPr>
          <w:rFonts w:ascii="Arial" w:eastAsiaTheme="minorEastAsia" w:hAnsi="Arial" w:cs="Arial"/>
          <w:sz w:val="22"/>
          <w:szCs w:val="22"/>
        </w:rPr>
        <w:t>Controlador del cumplimiento de estándares de producción</w:t>
      </w:r>
    </w:p>
    <w:p w14:paraId="38919E1F" w14:textId="77777777" w:rsidR="00F33F1D" w:rsidRPr="00A94686" w:rsidRDefault="00F33F1D" w:rsidP="00DC081F">
      <w:pPr>
        <w:pStyle w:val="Prrafodelista"/>
        <w:numPr>
          <w:ilvl w:val="0"/>
          <w:numId w:val="14"/>
        </w:numPr>
        <w:ind w:left="348" w:right="93"/>
        <w:rPr>
          <w:rFonts w:ascii="Arial" w:eastAsiaTheme="minorEastAsia" w:hAnsi="Arial" w:cs="Arial"/>
          <w:sz w:val="22"/>
          <w:szCs w:val="22"/>
        </w:rPr>
      </w:pPr>
      <w:r w:rsidRPr="00A94686">
        <w:rPr>
          <w:rFonts w:ascii="Arial" w:eastAsiaTheme="minorEastAsia" w:hAnsi="Arial" w:cs="Arial"/>
          <w:sz w:val="22"/>
          <w:szCs w:val="22"/>
        </w:rPr>
        <w:t>Otros afines al puesto.</w:t>
      </w:r>
    </w:p>
    <w:p w14:paraId="456BD0DF" w14:textId="77777777" w:rsidR="00F33F1D" w:rsidRPr="00876380" w:rsidRDefault="00F33F1D" w:rsidP="00DC081F">
      <w:pPr>
        <w:pStyle w:val="Prrafodelista"/>
        <w:ind w:left="348" w:right="93"/>
        <w:rPr>
          <w:rFonts w:ascii="Arial" w:hAnsi="Arial" w:cs="Arial"/>
          <w:sz w:val="22"/>
          <w:szCs w:val="22"/>
        </w:rPr>
      </w:pPr>
    </w:p>
    <w:p w14:paraId="5438CB09" w14:textId="19D82544" w:rsidR="00F33F1D" w:rsidRPr="00876380" w:rsidRDefault="00F33F1D" w:rsidP="00DC081F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  <w:r w:rsidRPr="00876380">
        <w:rPr>
          <w:rFonts w:ascii="Arial" w:hAnsi="Arial" w:cs="Arial"/>
          <w:color w:val="auto"/>
          <w:szCs w:val="22"/>
        </w:rPr>
        <w:t>El módulo</w:t>
      </w:r>
      <w:r w:rsidRPr="00876380">
        <w:rPr>
          <w:rFonts w:ascii="Arial" w:eastAsiaTheme="minorEastAsia" w:hAnsi="Arial" w:cs="Arial"/>
          <w:color w:val="auto"/>
          <w:szCs w:val="22"/>
        </w:rPr>
        <w:t xml:space="preserve"> </w:t>
      </w:r>
      <w:r w:rsidRPr="005735BA">
        <w:rPr>
          <w:rFonts w:ascii="Arial" w:eastAsiaTheme="minorEastAsia" w:hAnsi="Arial" w:cs="Arial"/>
          <w:color w:val="auto"/>
          <w:szCs w:val="22"/>
        </w:rPr>
        <w:t xml:space="preserve">de </w:t>
      </w:r>
      <w:r w:rsidR="00324AF4">
        <w:rPr>
          <w:rFonts w:ascii="Arial" w:hAnsi="Arial" w:cs="Arial"/>
          <w:szCs w:val="22"/>
        </w:rPr>
        <w:t>Control de la producción de alimentos</w:t>
      </w:r>
      <w:r w:rsidR="00A94686">
        <w:rPr>
          <w:rFonts w:ascii="Arial" w:hAnsi="Arial" w:cs="Arial"/>
          <w:color w:val="auto"/>
          <w:szCs w:val="22"/>
        </w:rPr>
        <w:t xml:space="preserve"> tiene una duración de 100 </w:t>
      </w:r>
      <w:r w:rsidRPr="00A94686">
        <w:rPr>
          <w:rFonts w:ascii="Arial" w:hAnsi="Arial" w:cs="Arial"/>
          <w:color w:val="auto"/>
          <w:szCs w:val="22"/>
        </w:rPr>
        <w:t>horas</w:t>
      </w:r>
      <w:r w:rsidRPr="005735BA">
        <w:rPr>
          <w:rFonts w:ascii="Arial" w:hAnsi="Arial" w:cs="Arial"/>
          <w:color w:val="auto"/>
          <w:szCs w:val="22"/>
        </w:rPr>
        <w:t xml:space="preserve"> cronológicas, como mínimo.</w:t>
      </w:r>
      <w:r w:rsidRPr="00876380">
        <w:rPr>
          <w:rFonts w:ascii="Arial" w:hAnsi="Arial" w:cs="Arial"/>
          <w:color w:val="auto"/>
          <w:szCs w:val="22"/>
        </w:rPr>
        <w:t xml:space="preserve">  </w:t>
      </w:r>
    </w:p>
    <w:p w14:paraId="21D1F1D0" w14:textId="77777777" w:rsidR="00F33F1D" w:rsidRPr="00876380" w:rsidRDefault="00F33F1D" w:rsidP="00DC081F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0E366E5D" w14:textId="77777777" w:rsidR="00F33F1D" w:rsidRPr="00876380" w:rsidRDefault="00F33F1D" w:rsidP="00DC081F">
      <w:pPr>
        <w:pStyle w:val="Prrafodelista"/>
        <w:numPr>
          <w:ilvl w:val="0"/>
          <w:numId w:val="15"/>
        </w:numPr>
        <w:ind w:left="708" w:right="-91"/>
        <w:jc w:val="both"/>
        <w:rPr>
          <w:rFonts w:ascii="Arial" w:hAnsi="Arial" w:cs="Arial"/>
          <w:sz w:val="22"/>
          <w:szCs w:val="22"/>
        </w:rPr>
      </w:pPr>
      <w:r w:rsidRPr="00876380">
        <w:rPr>
          <w:rFonts w:ascii="Arial" w:hAnsi="Arial" w:cs="Arial"/>
          <w:sz w:val="22"/>
          <w:szCs w:val="22"/>
        </w:rPr>
        <w:t>La vigencia del módulo es desde………………..   hasta……………………..</w:t>
      </w:r>
    </w:p>
    <w:p w14:paraId="5934A94B" w14:textId="77777777" w:rsidR="00F33F1D" w:rsidRPr="00876380" w:rsidRDefault="00F33F1D" w:rsidP="00DC081F">
      <w:pPr>
        <w:pStyle w:val="Prrafodelista"/>
        <w:ind w:left="708" w:right="-91"/>
        <w:jc w:val="both"/>
        <w:rPr>
          <w:rFonts w:ascii="Arial" w:hAnsi="Arial" w:cs="Arial"/>
          <w:sz w:val="22"/>
          <w:szCs w:val="22"/>
        </w:rPr>
      </w:pPr>
    </w:p>
    <w:p w14:paraId="544F9556" w14:textId="09CF96F4" w:rsidR="00F33F1D" w:rsidRPr="00876380" w:rsidRDefault="00F33F1D" w:rsidP="00DC081F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  <w:r w:rsidRPr="00876380">
        <w:rPr>
          <w:rFonts w:ascii="Arial" w:hAnsi="Arial" w:cs="Arial"/>
          <w:color w:val="auto"/>
          <w:szCs w:val="22"/>
        </w:rPr>
        <w:t xml:space="preserve">El programa de capacitación </w:t>
      </w:r>
      <w:r w:rsidRPr="005735BA">
        <w:rPr>
          <w:rFonts w:ascii="Arial" w:hAnsi="Arial" w:cs="Arial"/>
          <w:color w:val="auto"/>
          <w:szCs w:val="22"/>
        </w:rPr>
        <w:t xml:space="preserve">del módulo de </w:t>
      </w:r>
      <w:r w:rsidR="00324AF4" w:rsidRPr="00A94686">
        <w:rPr>
          <w:rFonts w:ascii="Arial" w:hAnsi="Arial" w:cs="Arial"/>
          <w:szCs w:val="22"/>
        </w:rPr>
        <w:t>Control de la producción de alimentos</w:t>
      </w:r>
      <w:r w:rsidRPr="00A94686">
        <w:rPr>
          <w:rFonts w:ascii="Arial" w:hAnsi="Arial" w:cs="Arial"/>
          <w:color w:val="auto"/>
          <w:szCs w:val="22"/>
        </w:rPr>
        <w:t xml:space="preserve"> s</w:t>
      </w:r>
      <w:r w:rsidRPr="005735BA">
        <w:rPr>
          <w:rFonts w:ascii="Arial" w:hAnsi="Arial" w:cs="Arial"/>
          <w:color w:val="auto"/>
          <w:szCs w:val="22"/>
        </w:rPr>
        <w:t>ugiere las unidades de aprendizaje o cursos:</w:t>
      </w:r>
    </w:p>
    <w:p w14:paraId="0C20DE16" w14:textId="77777777" w:rsidR="00F33F1D" w:rsidRPr="00876380" w:rsidRDefault="00F33F1D" w:rsidP="00DC081F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63F49D4D" w14:textId="5FDA1B41" w:rsidR="00F33F1D" w:rsidRPr="00A94686" w:rsidRDefault="00A94686" w:rsidP="00DC081F">
      <w:pPr>
        <w:pStyle w:val="Prrafodelista"/>
        <w:numPr>
          <w:ilvl w:val="0"/>
          <w:numId w:val="13"/>
        </w:numPr>
        <w:ind w:left="348" w:right="-91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Organización  del control de </w:t>
      </w:r>
      <w:r w:rsidR="00664579" w:rsidRPr="00A94686">
        <w:rPr>
          <w:rFonts w:ascii="Arial" w:eastAsia="Calibri" w:hAnsi="Arial" w:cs="Arial"/>
          <w:sz w:val="22"/>
          <w:szCs w:val="22"/>
        </w:rPr>
        <w:t>la producción de alimentos.</w:t>
      </w:r>
    </w:p>
    <w:p w14:paraId="3A436C5D" w14:textId="477D549A" w:rsidR="00F33F1D" w:rsidRPr="00A94686" w:rsidRDefault="00A94686" w:rsidP="00DC081F">
      <w:pPr>
        <w:pStyle w:val="Prrafodelista"/>
        <w:numPr>
          <w:ilvl w:val="0"/>
          <w:numId w:val="13"/>
        </w:numPr>
        <w:ind w:left="348" w:right="-91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Verificación de los estándares de producción de alimentos.</w:t>
      </w:r>
    </w:p>
    <w:p w14:paraId="47A0FA03" w14:textId="77777777" w:rsidR="00F33F1D" w:rsidRPr="00876380" w:rsidRDefault="00F33F1D" w:rsidP="00DC081F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Cs w:val="22"/>
        </w:rPr>
      </w:pPr>
    </w:p>
    <w:p w14:paraId="05A410D9" w14:textId="77777777" w:rsidR="00F33F1D" w:rsidRPr="00F845DE" w:rsidRDefault="00F33F1D" w:rsidP="00DC081F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0226FA73" w14:textId="77777777" w:rsidR="00F33F1D" w:rsidRPr="00F845DE" w:rsidRDefault="00F33F1D" w:rsidP="00DC081F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2C62C84C" w14:textId="77777777" w:rsidR="00F33F1D" w:rsidRPr="00F845DE" w:rsidRDefault="00F33F1D" w:rsidP="00BB1A8E">
      <w:pPr>
        <w:spacing w:after="0" w:line="240" w:lineRule="auto"/>
        <w:ind w:right="382"/>
        <w:jc w:val="both"/>
        <w:rPr>
          <w:rFonts w:ascii="Arial" w:eastAsia="Arial" w:hAnsi="Arial" w:cs="Arial"/>
          <w:b/>
          <w:color w:val="auto"/>
          <w:sz w:val="20"/>
        </w:rPr>
      </w:pPr>
    </w:p>
    <w:p w14:paraId="64AAE021" w14:textId="77777777" w:rsidR="00F33F1D" w:rsidRPr="00F845DE" w:rsidRDefault="00F33F1D" w:rsidP="00BB1A8E">
      <w:pPr>
        <w:spacing w:after="0" w:line="240" w:lineRule="auto"/>
        <w:ind w:right="382"/>
        <w:jc w:val="both"/>
        <w:rPr>
          <w:rFonts w:ascii="Arial" w:eastAsia="Arial" w:hAnsi="Arial" w:cs="Arial"/>
          <w:b/>
          <w:color w:val="auto"/>
          <w:sz w:val="20"/>
        </w:rPr>
      </w:pPr>
    </w:p>
    <w:p w14:paraId="0A653EA3" w14:textId="77777777" w:rsidR="00F33F1D" w:rsidRPr="00F845DE" w:rsidRDefault="00F33F1D" w:rsidP="00BB1A8E">
      <w:pPr>
        <w:spacing w:after="0" w:line="240" w:lineRule="auto"/>
        <w:ind w:right="382"/>
        <w:jc w:val="both"/>
        <w:rPr>
          <w:rFonts w:ascii="Arial" w:eastAsia="Arial" w:hAnsi="Arial" w:cs="Arial"/>
          <w:b/>
          <w:color w:val="auto"/>
          <w:sz w:val="20"/>
        </w:rPr>
      </w:pPr>
    </w:p>
    <w:p w14:paraId="6920B539" w14:textId="77777777" w:rsidR="00F33F1D" w:rsidRPr="00F845DE" w:rsidRDefault="00F33F1D" w:rsidP="00BB1A8E">
      <w:pPr>
        <w:spacing w:after="0" w:line="240" w:lineRule="auto"/>
        <w:ind w:right="382"/>
        <w:jc w:val="both"/>
        <w:rPr>
          <w:rFonts w:ascii="Arial" w:eastAsia="Arial" w:hAnsi="Arial" w:cs="Arial"/>
          <w:b/>
          <w:color w:val="auto"/>
          <w:sz w:val="20"/>
        </w:rPr>
      </w:pPr>
    </w:p>
    <w:p w14:paraId="26D54CE3" w14:textId="77777777" w:rsidR="00F33F1D" w:rsidRPr="00F845DE" w:rsidRDefault="00F33F1D" w:rsidP="00BB1A8E">
      <w:pPr>
        <w:spacing w:after="0" w:line="240" w:lineRule="auto"/>
        <w:ind w:firstLine="720"/>
        <w:jc w:val="both"/>
        <w:rPr>
          <w:rFonts w:ascii="Arial" w:eastAsia="Arial" w:hAnsi="Arial" w:cs="Arial"/>
          <w:color w:val="auto"/>
          <w:sz w:val="20"/>
        </w:rPr>
        <w:sectPr w:rsidR="00F33F1D" w:rsidRPr="00F845DE" w:rsidSect="00946E63">
          <w:footerReference w:type="default" r:id="rId11"/>
          <w:pgSz w:w="11907" w:h="16840" w:code="9"/>
          <w:pgMar w:top="1134" w:right="1418" w:bottom="1134" w:left="14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299"/>
        </w:sectPr>
      </w:pPr>
    </w:p>
    <w:p w14:paraId="7AF5B86A" w14:textId="7C8C6C8D" w:rsidR="00110DE3" w:rsidRPr="00530C86" w:rsidRDefault="00AC6C85" w:rsidP="000E3A67">
      <w:pPr>
        <w:spacing w:after="0" w:line="240" w:lineRule="auto"/>
        <w:ind w:left="-142" w:right="382" w:firstLine="142"/>
        <w:jc w:val="center"/>
      </w:pPr>
      <w:r w:rsidRPr="00530C86">
        <w:rPr>
          <w:rFonts w:ascii="Arial" w:eastAsia="Arial" w:hAnsi="Arial" w:cs="Arial"/>
          <w:b/>
          <w:sz w:val="20"/>
        </w:rPr>
        <w:lastRenderedPageBreak/>
        <w:t xml:space="preserve">Módulo </w:t>
      </w:r>
      <w:r w:rsidR="0065001C" w:rsidRPr="00530C86">
        <w:rPr>
          <w:rFonts w:ascii="Arial" w:eastAsia="Arial" w:hAnsi="Arial" w:cs="Arial"/>
          <w:b/>
          <w:sz w:val="20"/>
        </w:rPr>
        <w:t>de Capacitación N</w:t>
      </w:r>
      <w:r w:rsidR="002532FD">
        <w:rPr>
          <w:rFonts w:ascii="Arial" w:eastAsia="Arial" w:hAnsi="Arial" w:cs="Arial"/>
          <w:b/>
          <w:sz w:val="20"/>
        </w:rPr>
        <w:t>º 4</w:t>
      </w:r>
    </w:p>
    <w:p w14:paraId="3FB0A9B4" w14:textId="77777777" w:rsidR="00110DE3" w:rsidRPr="00530C86" w:rsidRDefault="00110DE3" w:rsidP="00BB1A8E">
      <w:pPr>
        <w:spacing w:after="0" w:line="240" w:lineRule="auto"/>
        <w:ind w:right="382"/>
        <w:jc w:val="both"/>
      </w:pPr>
    </w:p>
    <w:tbl>
      <w:tblPr>
        <w:tblStyle w:val="a1"/>
        <w:tblW w:w="59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3"/>
      </w:tblGrid>
      <w:tr w:rsidR="00110DE3" w:rsidRPr="00530C86" w14:paraId="64C99E97" w14:textId="77777777">
        <w:trPr>
          <w:trHeight w:val="560"/>
          <w:jc w:val="center"/>
        </w:trPr>
        <w:tc>
          <w:tcPr>
            <w:tcW w:w="5953" w:type="dxa"/>
            <w:shd w:val="clear" w:color="auto" w:fill="FFFFFF"/>
            <w:vAlign w:val="center"/>
          </w:tcPr>
          <w:p w14:paraId="776B2725" w14:textId="322D5C14" w:rsidR="00110DE3" w:rsidRPr="00530C86" w:rsidRDefault="002532FD" w:rsidP="000E3A67">
            <w:pPr>
              <w:jc w:val="center"/>
              <w:rPr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CONTROL DE LA PRODUCCIÓN DE ALIMENTOS</w:t>
            </w:r>
          </w:p>
        </w:tc>
      </w:tr>
    </w:tbl>
    <w:p w14:paraId="25D5F347" w14:textId="77777777" w:rsidR="00110DE3" w:rsidRPr="00530C86" w:rsidRDefault="00110DE3" w:rsidP="00BB1A8E">
      <w:pPr>
        <w:spacing w:after="0" w:line="240" w:lineRule="auto"/>
        <w:ind w:right="382"/>
        <w:jc w:val="both"/>
      </w:pPr>
    </w:p>
    <w:p w14:paraId="19E832F8" w14:textId="3E6CD6F9" w:rsidR="001F3110" w:rsidRPr="00530C86" w:rsidRDefault="00AC6C85" w:rsidP="000B7D3E">
      <w:pPr>
        <w:spacing w:after="0" w:line="240" w:lineRule="auto"/>
        <w:ind w:left="-142"/>
        <w:jc w:val="both"/>
      </w:pPr>
      <w:r w:rsidRPr="00530C86">
        <w:rPr>
          <w:rFonts w:ascii="Arial" w:eastAsia="Arial" w:hAnsi="Arial" w:cs="Arial"/>
          <w:b/>
          <w:sz w:val="20"/>
        </w:rPr>
        <w:t xml:space="preserve">Asociado a la Unidad de Competencias N° </w:t>
      </w:r>
      <w:bookmarkStart w:id="0" w:name="h.gjdgxs" w:colFirst="0" w:colLast="0"/>
      <w:bookmarkEnd w:id="0"/>
      <w:r w:rsidR="002532FD">
        <w:rPr>
          <w:rFonts w:ascii="Arial" w:eastAsia="Arial" w:hAnsi="Arial" w:cs="Arial"/>
          <w:b/>
          <w:sz w:val="20"/>
        </w:rPr>
        <w:t>4</w:t>
      </w:r>
    </w:p>
    <w:p w14:paraId="6F2F5B23" w14:textId="4B8A9754" w:rsidR="00C11F7E" w:rsidRPr="00530C86" w:rsidRDefault="00C11F7E" w:rsidP="000B7D3E">
      <w:pPr>
        <w:spacing w:after="0" w:line="240" w:lineRule="auto"/>
        <w:ind w:left="-142"/>
        <w:jc w:val="both"/>
        <w:rPr>
          <w:color w:val="FF0000"/>
          <w:sz w:val="20"/>
        </w:rPr>
      </w:pPr>
      <w:r w:rsidRPr="00530C86">
        <w:rPr>
          <w:rFonts w:ascii="Arial" w:hAnsi="Arial" w:cs="Arial"/>
          <w:color w:val="222222"/>
          <w:sz w:val="20"/>
          <w:shd w:val="clear" w:color="auto" w:fill="FFFFFF"/>
        </w:rPr>
        <w:t xml:space="preserve">Apoyar en los procesos de control  de producción de alimentos, de acuerdo con el programa de producción e indicaciones del supervisor (jefe) de planta, </w:t>
      </w:r>
      <w:r w:rsidRPr="00530C86">
        <w:rPr>
          <w:rFonts w:ascii="Arial" w:hAnsi="Arial" w:cs="Arial"/>
          <w:sz w:val="20"/>
        </w:rPr>
        <w:t xml:space="preserve">considerando las buenas prácticas de manufactura, normas de seguridad y salud en el trabajo.  </w:t>
      </w:r>
    </w:p>
    <w:p w14:paraId="29CB7BDF" w14:textId="77777777" w:rsidR="00B86B3C" w:rsidRPr="00530C86" w:rsidRDefault="00B86B3C" w:rsidP="00BB1A8E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a2"/>
        <w:tblW w:w="9073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4962"/>
      </w:tblGrid>
      <w:tr w:rsidR="00110DE3" w:rsidRPr="00530C86" w14:paraId="036C8298" w14:textId="77777777" w:rsidTr="00324AF4">
        <w:trPr>
          <w:trHeight w:val="340"/>
        </w:trPr>
        <w:tc>
          <w:tcPr>
            <w:tcW w:w="4111" w:type="dxa"/>
            <w:shd w:val="clear" w:color="auto" w:fill="D9D9D9"/>
            <w:vAlign w:val="center"/>
          </w:tcPr>
          <w:p w14:paraId="6789615C" w14:textId="4DCECE4B" w:rsidR="00110DE3" w:rsidRPr="00530C86" w:rsidRDefault="00AC6C85" w:rsidP="000E3A67">
            <w:pPr>
              <w:ind w:right="382"/>
              <w:jc w:val="center"/>
            </w:pPr>
            <w:r w:rsidRPr="00530C86">
              <w:rPr>
                <w:rFonts w:ascii="Arial" w:eastAsia="Arial" w:hAnsi="Arial" w:cs="Arial"/>
                <w:b/>
                <w:sz w:val="20"/>
              </w:rPr>
              <w:t>CAPACIDADES</w:t>
            </w:r>
          </w:p>
        </w:tc>
        <w:tc>
          <w:tcPr>
            <w:tcW w:w="4962" w:type="dxa"/>
            <w:shd w:val="clear" w:color="auto" w:fill="D9D9D9"/>
            <w:vAlign w:val="center"/>
          </w:tcPr>
          <w:p w14:paraId="1C690188" w14:textId="113232AD" w:rsidR="00110DE3" w:rsidRPr="00530C86" w:rsidRDefault="00AC6C85" w:rsidP="000E3A67">
            <w:pPr>
              <w:ind w:right="382"/>
              <w:jc w:val="center"/>
            </w:pPr>
            <w:r w:rsidRPr="00530C86">
              <w:rPr>
                <w:rFonts w:ascii="Arial" w:eastAsia="Arial" w:hAnsi="Arial" w:cs="Arial"/>
                <w:b/>
                <w:sz w:val="20"/>
              </w:rPr>
              <w:t>CRITERIOS DE EVALUACIÓN</w:t>
            </w:r>
          </w:p>
        </w:tc>
      </w:tr>
      <w:tr w:rsidR="00110DE3" w:rsidRPr="00530C86" w14:paraId="0713A385" w14:textId="77777777" w:rsidTr="00324AF4">
        <w:trPr>
          <w:trHeight w:val="1640"/>
        </w:trPr>
        <w:tc>
          <w:tcPr>
            <w:tcW w:w="4111" w:type="dxa"/>
            <w:shd w:val="clear" w:color="auto" w:fill="FFFFFF"/>
          </w:tcPr>
          <w:p w14:paraId="3A8D19B4" w14:textId="77777777" w:rsidR="00184E16" w:rsidRPr="00530C86" w:rsidRDefault="00184E16" w:rsidP="00BB1A8E">
            <w:pPr>
              <w:pStyle w:val="Prrafodelista"/>
              <w:ind w:left="357" w:hanging="357"/>
              <w:jc w:val="both"/>
              <w:rPr>
                <w:sz w:val="18"/>
              </w:rPr>
            </w:pPr>
          </w:p>
          <w:p w14:paraId="1C9AFE81" w14:textId="6E335B13" w:rsidR="00E33966" w:rsidRPr="00AC79F7" w:rsidRDefault="00E33966" w:rsidP="00BB1A8E">
            <w:pPr>
              <w:pStyle w:val="Prrafodelista"/>
              <w:numPr>
                <w:ilvl w:val="0"/>
                <w:numId w:val="16"/>
              </w:numPr>
              <w:ind w:left="357" w:hanging="357"/>
              <w:jc w:val="both"/>
              <w:rPr>
                <w:color w:val="FF0000"/>
                <w:sz w:val="20"/>
              </w:rPr>
            </w:pPr>
            <w:r w:rsidRPr="00AC79F7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Organizar las actividades de control de produc</w:t>
            </w:r>
            <w:r w:rsidR="00B51041" w:rsidRPr="00AC79F7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ción de alimentos, de acuerdo con el </w:t>
            </w:r>
            <w:r w:rsidRPr="00AC79F7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 programa de producción de planta, </w:t>
            </w:r>
            <w:r w:rsidRPr="00AC79F7">
              <w:rPr>
                <w:rFonts w:ascii="Arial" w:hAnsi="Arial" w:cs="Arial"/>
                <w:sz w:val="20"/>
              </w:rPr>
              <w:t xml:space="preserve">considerando las buenas prácticas de manufactura, normas de seguridad y salud en el trabajo.  </w:t>
            </w:r>
          </w:p>
          <w:p w14:paraId="4783B456" w14:textId="77777777" w:rsidR="000D23F5" w:rsidRPr="00530C86" w:rsidRDefault="000D23F5" w:rsidP="00BB1A8E">
            <w:pPr>
              <w:ind w:left="357" w:hanging="357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22AA1B04" w14:textId="77777777" w:rsidR="000D23F5" w:rsidRPr="00530C86" w:rsidRDefault="000D23F5" w:rsidP="00BB1A8E">
            <w:pPr>
              <w:ind w:left="357" w:hanging="357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72DB1EC6" w14:textId="77777777" w:rsidR="000D23F5" w:rsidRPr="00530C86" w:rsidRDefault="000D23F5" w:rsidP="00BB1A8E">
            <w:pPr>
              <w:ind w:left="357" w:hanging="357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5B388638" w14:textId="77777777" w:rsidR="000D23F5" w:rsidRPr="00530C86" w:rsidRDefault="000D23F5" w:rsidP="00BB1A8E">
            <w:pPr>
              <w:ind w:left="357" w:hanging="357"/>
              <w:contextualSpacing/>
              <w:jc w:val="both"/>
              <w:rPr>
                <w:sz w:val="20"/>
              </w:rPr>
            </w:pPr>
          </w:p>
          <w:p w14:paraId="2281E897" w14:textId="77777777" w:rsidR="000D23F5" w:rsidRPr="00530C86" w:rsidRDefault="000D23F5" w:rsidP="00BB1A8E">
            <w:pPr>
              <w:ind w:left="357" w:hanging="357"/>
              <w:contextualSpacing/>
              <w:jc w:val="both"/>
              <w:rPr>
                <w:rFonts w:cs="Arial"/>
                <w:sz w:val="18"/>
              </w:rPr>
            </w:pPr>
          </w:p>
          <w:p w14:paraId="74DABFEE" w14:textId="77777777" w:rsidR="00110DE3" w:rsidRPr="00530C86" w:rsidRDefault="00110DE3" w:rsidP="00BB1A8E">
            <w:pPr>
              <w:tabs>
                <w:tab w:val="left" w:pos="4253"/>
                <w:tab w:val="left" w:pos="4286"/>
              </w:tabs>
              <w:ind w:left="357" w:right="175" w:hanging="357"/>
              <w:contextualSpacing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962" w:type="dxa"/>
            <w:shd w:val="clear" w:color="auto" w:fill="FFFFFF"/>
          </w:tcPr>
          <w:p w14:paraId="16681D57" w14:textId="77777777" w:rsidR="00040014" w:rsidRDefault="00040014" w:rsidP="00BB1A8E">
            <w:pPr>
              <w:pStyle w:val="Prrafodelista"/>
              <w:ind w:left="311" w:right="181"/>
              <w:jc w:val="both"/>
              <w:rPr>
                <w:rFonts w:ascii="Arial" w:hAnsi="Arial" w:cs="Arial"/>
                <w:sz w:val="20"/>
              </w:rPr>
            </w:pPr>
          </w:p>
          <w:p w14:paraId="6A31CBA6" w14:textId="661A92BD" w:rsidR="00D243F6" w:rsidRPr="00D243F6" w:rsidRDefault="00D243F6" w:rsidP="00BB1A8E">
            <w:pPr>
              <w:pStyle w:val="Prrafodelista"/>
              <w:numPr>
                <w:ilvl w:val="1"/>
                <w:numId w:val="16"/>
              </w:numPr>
              <w:ind w:left="311" w:right="181"/>
              <w:jc w:val="both"/>
              <w:rPr>
                <w:rFonts w:ascii="Arial" w:hAnsi="Arial" w:cs="Arial"/>
                <w:sz w:val="20"/>
              </w:rPr>
            </w:pPr>
            <w:r w:rsidRPr="00D243F6">
              <w:rPr>
                <w:rFonts w:ascii="Arial" w:hAnsi="Arial" w:cs="Arial"/>
                <w:sz w:val="20"/>
              </w:rPr>
              <w:t xml:space="preserve">Viste </w:t>
            </w:r>
            <w:r w:rsidR="00E825BB">
              <w:rPr>
                <w:rFonts w:ascii="Arial" w:hAnsi="Arial" w:cs="Arial"/>
                <w:sz w:val="20"/>
              </w:rPr>
              <w:t>la ropa de trabajo adecuada;</w:t>
            </w:r>
            <w:r w:rsidR="00E825BB" w:rsidRPr="0028763C">
              <w:rPr>
                <w:rFonts w:ascii="Arial" w:hAnsi="Arial" w:cs="Arial"/>
                <w:sz w:val="20"/>
              </w:rPr>
              <w:t xml:space="preserve"> utiliza </w:t>
            </w:r>
            <w:r w:rsidR="00E825BB">
              <w:rPr>
                <w:rFonts w:ascii="Arial" w:hAnsi="Arial" w:cs="Arial"/>
                <w:sz w:val="20"/>
              </w:rPr>
              <w:t xml:space="preserve">y comprueba el uso de los </w:t>
            </w:r>
            <w:r w:rsidR="00E825BB" w:rsidRPr="0028763C">
              <w:rPr>
                <w:rFonts w:ascii="Arial" w:hAnsi="Arial" w:cs="Arial"/>
                <w:sz w:val="20"/>
              </w:rPr>
              <w:t>equipos de protección personal</w:t>
            </w:r>
            <w:r w:rsidR="00E825BB">
              <w:rPr>
                <w:rFonts w:ascii="Arial" w:hAnsi="Arial" w:cs="Arial"/>
                <w:sz w:val="20"/>
              </w:rPr>
              <w:t xml:space="preserve"> </w:t>
            </w:r>
            <w:r w:rsidR="00E825BB" w:rsidRPr="0028763C">
              <w:rPr>
                <w:rFonts w:ascii="Arial" w:hAnsi="Arial" w:cs="Arial"/>
                <w:sz w:val="20"/>
              </w:rPr>
              <w:t xml:space="preserve">en todo el personal, considerando la normativa vigente y las normas de </w:t>
            </w:r>
            <w:r w:rsidR="00E825BB">
              <w:rPr>
                <w:rFonts w:ascii="Arial" w:hAnsi="Arial" w:cs="Arial"/>
                <w:sz w:val="20"/>
              </w:rPr>
              <w:t>seguridad y salud en el trabajo</w:t>
            </w:r>
            <w:r w:rsidR="00D739EF">
              <w:rPr>
                <w:rFonts w:ascii="Arial" w:hAnsi="Arial" w:cs="Arial"/>
                <w:sz w:val="20"/>
              </w:rPr>
              <w:t>.</w:t>
            </w:r>
          </w:p>
          <w:p w14:paraId="2C121E54" w14:textId="77777777" w:rsidR="00D243F6" w:rsidRDefault="00D243F6" w:rsidP="00BB1A8E">
            <w:pPr>
              <w:pStyle w:val="Prrafodelista"/>
              <w:ind w:left="380" w:right="181"/>
              <w:jc w:val="both"/>
              <w:rPr>
                <w:rFonts w:ascii="Arial" w:hAnsi="Arial" w:cs="Arial"/>
                <w:sz w:val="20"/>
              </w:rPr>
            </w:pPr>
          </w:p>
          <w:p w14:paraId="05968D6F" w14:textId="52455BBC" w:rsidR="003D1FBB" w:rsidRPr="00D243F6" w:rsidRDefault="00740429" w:rsidP="00BB1A8E">
            <w:pPr>
              <w:pStyle w:val="Prrafodelista"/>
              <w:numPr>
                <w:ilvl w:val="1"/>
                <w:numId w:val="16"/>
              </w:numPr>
              <w:ind w:left="380" w:right="181" w:hanging="38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Organiza </w:t>
            </w:r>
            <w:r w:rsidR="00CB4A05">
              <w:rPr>
                <w:rFonts w:ascii="Arial" w:hAnsi="Arial" w:cs="Arial"/>
                <w:sz w:val="20"/>
              </w:rPr>
              <w:t>la producción de turno y distribuye al personal operario en la línea de producción, asegurando el cumplimiento de la producción establecida en el programa, teniendo en cuenta las buenas prácticas de manufactura, normas de seguridad y salud en el trabajo.</w:t>
            </w:r>
          </w:p>
          <w:p w14:paraId="5D084614" w14:textId="77777777" w:rsidR="00AC79F7" w:rsidRPr="00AC79F7" w:rsidRDefault="00AC79F7" w:rsidP="00BB1A8E">
            <w:pPr>
              <w:pStyle w:val="Prrafodelista"/>
              <w:ind w:left="380" w:right="181" w:hanging="380"/>
              <w:jc w:val="both"/>
              <w:rPr>
                <w:rFonts w:ascii="Arial" w:hAnsi="Arial" w:cs="Arial"/>
                <w:sz w:val="20"/>
              </w:rPr>
            </w:pPr>
          </w:p>
          <w:p w14:paraId="0FFEFBC1" w14:textId="2983339B" w:rsidR="006F380F" w:rsidRPr="00936209" w:rsidRDefault="006572DE" w:rsidP="00023556">
            <w:pPr>
              <w:pStyle w:val="Prrafodelista"/>
              <w:numPr>
                <w:ilvl w:val="1"/>
                <w:numId w:val="16"/>
              </w:numPr>
              <w:ind w:left="311"/>
              <w:jc w:val="both"/>
              <w:rPr>
                <w:rFonts w:ascii="Arial" w:hAnsi="Arial" w:cs="Arial"/>
                <w:sz w:val="20"/>
              </w:rPr>
            </w:pPr>
            <w:r w:rsidRPr="00936209">
              <w:rPr>
                <w:rFonts w:ascii="Arial" w:hAnsi="Arial" w:cs="Arial"/>
                <w:sz w:val="20"/>
              </w:rPr>
              <w:t xml:space="preserve">Comunica </w:t>
            </w:r>
            <w:r w:rsidR="006F380F" w:rsidRPr="00936209">
              <w:rPr>
                <w:rFonts w:ascii="Arial" w:hAnsi="Arial" w:cs="Arial"/>
                <w:sz w:val="20"/>
              </w:rPr>
              <w:t xml:space="preserve">al personal operario la secuencia de la producción, número de </w:t>
            </w:r>
            <w:proofErr w:type="spellStart"/>
            <w:r w:rsidR="006F380F" w:rsidRPr="00936209">
              <w:rPr>
                <w:rFonts w:ascii="Arial" w:hAnsi="Arial" w:cs="Arial"/>
                <w:sz w:val="20"/>
              </w:rPr>
              <w:t>batches</w:t>
            </w:r>
            <w:proofErr w:type="spellEnd"/>
            <w:r w:rsidR="006F380F" w:rsidRPr="00936209">
              <w:rPr>
                <w:rFonts w:ascii="Arial" w:hAnsi="Arial" w:cs="Arial"/>
                <w:sz w:val="20"/>
              </w:rPr>
              <w:t xml:space="preserve"> o lotes por producir, habilitado de la</w:t>
            </w:r>
            <w:r w:rsidR="00E05C6B">
              <w:rPr>
                <w:rFonts w:ascii="Arial" w:hAnsi="Arial" w:cs="Arial"/>
                <w:sz w:val="20"/>
              </w:rPr>
              <w:t>s</w:t>
            </w:r>
            <w:r w:rsidR="006F380F" w:rsidRPr="00936209">
              <w:rPr>
                <w:rFonts w:ascii="Arial" w:hAnsi="Arial" w:cs="Arial"/>
                <w:sz w:val="20"/>
              </w:rPr>
              <w:t xml:space="preserve"> líneas de producción y equipos de trabajo;  coordina con el personal las actividades de limpieza de la línea de producción y el cambio de productos, de acuerdo con el programa e instructivos establecidos.</w:t>
            </w:r>
          </w:p>
          <w:p w14:paraId="31B0F45C" w14:textId="440CD329" w:rsidR="003D1FBB" w:rsidRPr="006F380F" w:rsidRDefault="003D1FBB" w:rsidP="006F380F">
            <w:pPr>
              <w:tabs>
                <w:tab w:val="left" w:pos="267"/>
              </w:tabs>
              <w:ind w:right="176"/>
              <w:jc w:val="both"/>
              <w:rPr>
                <w:rFonts w:ascii="Arial" w:hAnsi="Arial" w:cs="Arial"/>
                <w:sz w:val="20"/>
              </w:rPr>
            </w:pPr>
          </w:p>
          <w:p w14:paraId="310AD17E" w14:textId="2DEDF8F6" w:rsidR="00110DE3" w:rsidRPr="00530C86" w:rsidRDefault="00110DE3" w:rsidP="00BB1A8E">
            <w:pPr>
              <w:pStyle w:val="Prrafodelista"/>
              <w:ind w:left="380" w:hanging="380"/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  <w:tr w:rsidR="00110DE3" w14:paraId="279EECC9" w14:textId="77777777" w:rsidTr="00324AF4">
        <w:tc>
          <w:tcPr>
            <w:tcW w:w="4111" w:type="dxa"/>
            <w:shd w:val="clear" w:color="auto" w:fill="FFFFFF"/>
          </w:tcPr>
          <w:p w14:paraId="5CA270AE" w14:textId="77777777" w:rsidR="00040014" w:rsidRPr="00040014" w:rsidRDefault="00040014" w:rsidP="00BB1A8E">
            <w:pPr>
              <w:jc w:val="both"/>
              <w:rPr>
                <w:rFonts w:ascii="Arial" w:hAnsi="Arial" w:cs="Arial"/>
                <w:sz w:val="20"/>
              </w:rPr>
            </w:pPr>
          </w:p>
          <w:p w14:paraId="1EA25492" w14:textId="45B547C9" w:rsidR="00E33966" w:rsidRPr="00AC79F7" w:rsidRDefault="00E33966" w:rsidP="00BB1A8E">
            <w:pPr>
              <w:pStyle w:val="Prrafodelista"/>
              <w:numPr>
                <w:ilvl w:val="0"/>
                <w:numId w:val="16"/>
              </w:numPr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AC79F7">
              <w:rPr>
                <w:rFonts w:ascii="Arial" w:hAnsi="Arial" w:cs="Arial"/>
                <w:sz w:val="20"/>
              </w:rPr>
              <w:t>Verificar el cumplimiento de los estándares de producción, considerando los procedimientos establecidos, las buenas prácticas de manufactura, normas de seguridad y salud en el trabajo.</w:t>
            </w:r>
          </w:p>
          <w:p w14:paraId="1774E981" w14:textId="4E12D606" w:rsidR="00110DE3" w:rsidRPr="00530C86" w:rsidRDefault="00110DE3" w:rsidP="00BB1A8E">
            <w:pPr>
              <w:tabs>
                <w:tab w:val="left" w:pos="4253"/>
                <w:tab w:val="left" w:pos="4286"/>
              </w:tabs>
              <w:ind w:left="357" w:hanging="357"/>
              <w:contextualSpacing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962" w:type="dxa"/>
            <w:shd w:val="clear" w:color="auto" w:fill="FFFFFF"/>
          </w:tcPr>
          <w:p w14:paraId="333A3F7D" w14:textId="77777777" w:rsidR="00040014" w:rsidRDefault="00040014" w:rsidP="00BB1A8E">
            <w:pPr>
              <w:pStyle w:val="Prrafodelista"/>
              <w:ind w:left="380" w:right="181"/>
              <w:jc w:val="both"/>
              <w:rPr>
                <w:rFonts w:ascii="Arial" w:hAnsi="Arial" w:cs="Arial"/>
                <w:sz w:val="20"/>
              </w:rPr>
            </w:pPr>
          </w:p>
          <w:p w14:paraId="4ECB319A" w14:textId="7B95D0D2" w:rsidR="008C52E9" w:rsidRPr="00902ABB" w:rsidRDefault="002371CF" w:rsidP="00E40CAB">
            <w:pPr>
              <w:pStyle w:val="Prrafodelista"/>
              <w:numPr>
                <w:ilvl w:val="1"/>
                <w:numId w:val="35"/>
              </w:numPr>
              <w:ind w:left="357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902ABB">
              <w:rPr>
                <w:rFonts w:ascii="Arial" w:hAnsi="Arial" w:cs="Arial"/>
                <w:sz w:val="20"/>
              </w:rPr>
              <w:t xml:space="preserve">Viste </w:t>
            </w:r>
            <w:r w:rsidR="00902ABB" w:rsidRPr="00902ABB">
              <w:rPr>
                <w:rFonts w:ascii="Arial" w:hAnsi="Arial" w:cs="Arial"/>
                <w:sz w:val="20"/>
              </w:rPr>
              <w:t>la ropa de trabajo adecuada; utiliza y comprueba el uso de los equipos de protección personal en todo el personal, co</w:t>
            </w:r>
            <w:r w:rsidR="00902ABB">
              <w:rPr>
                <w:rFonts w:ascii="Arial" w:hAnsi="Arial" w:cs="Arial"/>
                <w:sz w:val="20"/>
              </w:rPr>
              <w:t>nsiderando la normativa vigente.</w:t>
            </w:r>
          </w:p>
          <w:p w14:paraId="6B5A97BE" w14:textId="77777777" w:rsidR="00AC79F7" w:rsidRPr="00AB54A4" w:rsidRDefault="00AC79F7" w:rsidP="00BB1A8E">
            <w:pPr>
              <w:ind w:right="181"/>
              <w:jc w:val="both"/>
              <w:rPr>
                <w:rFonts w:ascii="Arial" w:hAnsi="Arial" w:cs="Arial"/>
                <w:sz w:val="20"/>
              </w:rPr>
            </w:pPr>
          </w:p>
          <w:p w14:paraId="586725F4" w14:textId="2AF743FD" w:rsidR="00C1041C" w:rsidRPr="00DB7E08" w:rsidRDefault="007469C2" w:rsidP="00DB7E08">
            <w:pPr>
              <w:pStyle w:val="Prrafodelista"/>
              <w:numPr>
                <w:ilvl w:val="1"/>
                <w:numId w:val="35"/>
              </w:numPr>
              <w:jc w:val="both"/>
              <w:rPr>
                <w:rFonts w:ascii="Arial" w:hAnsi="Arial" w:cs="Arial"/>
                <w:sz w:val="20"/>
              </w:rPr>
            </w:pPr>
            <w:r w:rsidRPr="00DB7E08">
              <w:rPr>
                <w:rFonts w:ascii="Arial" w:hAnsi="Arial" w:cs="Arial"/>
                <w:sz w:val="20"/>
              </w:rPr>
              <w:t xml:space="preserve">Verifica </w:t>
            </w:r>
            <w:r w:rsidR="00336604" w:rsidRPr="00DB7E08">
              <w:rPr>
                <w:rFonts w:ascii="Arial" w:hAnsi="Arial" w:cs="Arial"/>
                <w:sz w:val="20"/>
              </w:rPr>
              <w:t>el arranque de la maquinaria de producción y que los operarios realicen el trabajo, en el turno que les corresponda, cumpliendo los estándares y condiciones establecidos en los instructivos respectivos, teniendo en cuenta las buenas prácticas de manufactura, normas de seguridad y salud en el trabajo</w:t>
            </w:r>
            <w:r w:rsidR="00AB54A4" w:rsidRPr="00DB7E08">
              <w:rPr>
                <w:rFonts w:ascii="Arial" w:hAnsi="Arial" w:cs="Arial"/>
                <w:sz w:val="20"/>
              </w:rPr>
              <w:t>.</w:t>
            </w:r>
          </w:p>
          <w:p w14:paraId="1CE122CE" w14:textId="77777777" w:rsidR="00231EBA" w:rsidRDefault="00231EBA" w:rsidP="00BB1A8E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</w:rPr>
            </w:pPr>
          </w:p>
          <w:p w14:paraId="04010AE3" w14:textId="77777777" w:rsidR="00231EBA" w:rsidRDefault="00231EBA" w:rsidP="00BB1A8E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</w:rPr>
            </w:pPr>
          </w:p>
          <w:p w14:paraId="23BDB9B1" w14:textId="77777777" w:rsidR="00231EBA" w:rsidRDefault="00231EBA" w:rsidP="00DB7E08">
            <w:pPr>
              <w:pStyle w:val="Prrafodelista"/>
              <w:numPr>
                <w:ilvl w:val="1"/>
                <w:numId w:val="35"/>
              </w:numPr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231EBA">
              <w:rPr>
                <w:rFonts w:ascii="Arial" w:hAnsi="Arial" w:cs="Arial"/>
                <w:sz w:val="20"/>
              </w:rPr>
              <w:t xml:space="preserve">Verifica que los operarios revise las características del producto en proceso y envasado, y el cumplimiento del programa de producción considerando los estándares y condiciones establecidas en los instructivos respectivos, teniendo en cuenta las buenas prácticas de manufactura, normas de seguridad </w:t>
            </w:r>
          </w:p>
          <w:p w14:paraId="5A9C3ED9" w14:textId="40897512" w:rsidR="00231EBA" w:rsidRPr="00231EBA" w:rsidRDefault="00231EBA" w:rsidP="00BB1A8E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231EBA">
              <w:rPr>
                <w:rFonts w:ascii="Arial" w:hAnsi="Arial" w:cs="Arial"/>
                <w:sz w:val="20"/>
              </w:rPr>
              <w:t>y</w:t>
            </w:r>
            <w:proofErr w:type="gramEnd"/>
            <w:r w:rsidRPr="00231EBA">
              <w:rPr>
                <w:rFonts w:ascii="Arial" w:hAnsi="Arial" w:cs="Arial"/>
                <w:sz w:val="20"/>
              </w:rPr>
              <w:t xml:space="preserve"> salud en el trabajo. </w:t>
            </w:r>
          </w:p>
          <w:p w14:paraId="1019F412" w14:textId="77777777" w:rsidR="00231EBA" w:rsidRDefault="00231EBA" w:rsidP="00BB1A8E">
            <w:pPr>
              <w:jc w:val="both"/>
              <w:rPr>
                <w:rFonts w:ascii="Arial" w:hAnsi="Arial" w:cs="Arial"/>
                <w:sz w:val="20"/>
              </w:rPr>
            </w:pPr>
          </w:p>
          <w:p w14:paraId="775CB5FB" w14:textId="77777777" w:rsidR="00231EBA" w:rsidRDefault="00231EBA" w:rsidP="00BB1A8E">
            <w:pPr>
              <w:jc w:val="both"/>
              <w:rPr>
                <w:rFonts w:ascii="Arial" w:hAnsi="Arial" w:cs="Arial"/>
                <w:sz w:val="20"/>
              </w:rPr>
            </w:pPr>
          </w:p>
          <w:p w14:paraId="3ABE631B" w14:textId="77777777" w:rsidR="00231EBA" w:rsidRDefault="00231EBA" w:rsidP="00BB1A8E">
            <w:pPr>
              <w:jc w:val="both"/>
              <w:rPr>
                <w:rFonts w:ascii="Arial" w:hAnsi="Arial" w:cs="Arial"/>
                <w:sz w:val="20"/>
              </w:rPr>
            </w:pPr>
          </w:p>
          <w:p w14:paraId="720D2545" w14:textId="77777777" w:rsidR="00EE0FF2" w:rsidRPr="00231EBA" w:rsidRDefault="00EE0FF2" w:rsidP="00BB1A8E">
            <w:pPr>
              <w:jc w:val="both"/>
              <w:rPr>
                <w:rFonts w:ascii="Arial" w:hAnsi="Arial" w:cs="Arial"/>
                <w:sz w:val="20"/>
              </w:rPr>
            </w:pPr>
          </w:p>
          <w:p w14:paraId="0D77009B" w14:textId="77777777" w:rsidR="002532FD" w:rsidRDefault="00231EBA" w:rsidP="009268D2">
            <w:pPr>
              <w:pStyle w:val="Prrafodelista"/>
              <w:numPr>
                <w:ilvl w:val="1"/>
                <w:numId w:val="35"/>
              </w:numPr>
              <w:ind w:left="357" w:hanging="35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Reporta </w:t>
            </w:r>
            <w:r w:rsidR="00DB7E08" w:rsidRPr="008C52E9">
              <w:rPr>
                <w:rFonts w:ascii="Arial" w:hAnsi="Arial" w:cs="Arial"/>
                <w:sz w:val="20"/>
              </w:rPr>
              <w:t xml:space="preserve">al supervisor de planta la necesidad de reparaciones de los equipos, la cantidad envasada de  cada producto y los productos que se encuentren no conformes o </w:t>
            </w:r>
            <w:r w:rsidR="00DB7E08">
              <w:rPr>
                <w:rFonts w:ascii="Arial" w:hAnsi="Arial" w:cs="Arial"/>
                <w:sz w:val="20"/>
              </w:rPr>
              <w:t xml:space="preserve">en </w:t>
            </w:r>
            <w:r w:rsidR="00DB7E08" w:rsidRPr="008C52E9">
              <w:rPr>
                <w:rFonts w:ascii="Arial" w:hAnsi="Arial" w:cs="Arial"/>
                <w:sz w:val="20"/>
              </w:rPr>
              <w:t>inspección debido al incumplimiento del estándar respectivo, teniendo en cuenta los procedimientos establecidos por la empresa</w:t>
            </w:r>
            <w:r w:rsidR="00DB7E08">
              <w:rPr>
                <w:rFonts w:ascii="Arial" w:hAnsi="Arial" w:cs="Arial"/>
                <w:sz w:val="20"/>
              </w:rPr>
              <w:t>.</w:t>
            </w:r>
          </w:p>
          <w:p w14:paraId="4A6BE0E1" w14:textId="68EAA98A" w:rsidR="009268D2" w:rsidRPr="009268D2" w:rsidRDefault="009268D2" w:rsidP="009268D2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10DE3" w14:paraId="5E0FE26D" w14:textId="77777777" w:rsidTr="00040014">
        <w:trPr>
          <w:trHeight w:val="397"/>
        </w:trPr>
        <w:tc>
          <w:tcPr>
            <w:tcW w:w="9073" w:type="dxa"/>
            <w:gridSpan w:val="2"/>
            <w:shd w:val="clear" w:color="auto" w:fill="D9D9D9"/>
            <w:vAlign w:val="center"/>
          </w:tcPr>
          <w:p w14:paraId="681739C3" w14:textId="573B322F" w:rsidR="00110DE3" w:rsidRDefault="00AC6C85" w:rsidP="00DC081F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>CONTENIDOS BÁSICOS</w:t>
            </w:r>
          </w:p>
        </w:tc>
      </w:tr>
      <w:tr w:rsidR="00110DE3" w14:paraId="4A6F196D" w14:textId="77777777" w:rsidTr="00324AF4">
        <w:trPr>
          <w:trHeight w:val="420"/>
        </w:trPr>
        <w:tc>
          <w:tcPr>
            <w:tcW w:w="9073" w:type="dxa"/>
            <w:gridSpan w:val="2"/>
            <w:shd w:val="clear" w:color="auto" w:fill="FFFFFF"/>
            <w:vAlign w:val="center"/>
          </w:tcPr>
          <w:p w14:paraId="4E6BC684" w14:textId="77777777" w:rsidR="002532FD" w:rsidRDefault="002532FD" w:rsidP="00DC081F">
            <w:pPr>
              <w:ind w:left="988"/>
              <w:contextualSpacing/>
              <w:jc w:val="both"/>
              <w:rPr>
                <w:rFonts w:ascii="Arial" w:eastAsia="Arial" w:hAnsi="Arial" w:cs="Arial"/>
                <w:sz w:val="20"/>
              </w:rPr>
            </w:pPr>
          </w:p>
          <w:p w14:paraId="0CF43941" w14:textId="77777777" w:rsidR="00531205" w:rsidRPr="00040014" w:rsidRDefault="00531205" w:rsidP="00DC081F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040014">
              <w:rPr>
                <w:rFonts w:ascii="Arial" w:eastAsia="Arial" w:hAnsi="Arial" w:cs="Arial"/>
                <w:sz w:val="20"/>
              </w:rPr>
              <w:t>Tipos y uso de ropa de trabajo y equipo personal.</w:t>
            </w:r>
          </w:p>
          <w:p w14:paraId="10452A97" w14:textId="77777777" w:rsidR="00531205" w:rsidRPr="00040014" w:rsidRDefault="00531205" w:rsidP="00DC081F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040014">
              <w:rPr>
                <w:rFonts w:ascii="Arial" w:eastAsia="Arial" w:hAnsi="Arial" w:cs="Arial"/>
                <w:sz w:val="20"/>
              </w:rPr>
              <w:t>Interpreta el programa de producción.</w:t>
            </w:r>
          </w:p>
          <w:p w14:paraId="487F8A44" w14:textId="77777777" w:rsidR="00531205" w:rsidRPr="00040014" w:rsidRDefault="00531205" w:rsidP="00DC081F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040014">
              <w:rPr>
                <w:rFonts w:ascii="Arial" w:eastAsia="Arial" w:hAnsi="Arial" w:cs="Arial"/>
                <w:sz w:val="20"/>
              </w:rPr>
              <w:t>Normas de seguridad y salud en el trabajo y medio ambiente.</w:t>
            </w:r>
          </w:p>
          <w:p w14:paraId="5FE8415F" w14:textId="77777777" w:rsidR="00531205" w:rsidRPr="00040014" w:rsidRDefault="00531205" w:rsidP="00DC081F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040014">
              <w:rPr>
                <w:rFonts w:ascii="Arial" w:eastAsia="Arial" w:hAnsi="Arial" w:cs="Arial"/>
                <w:sz w:val="20"/>
              </w:rPr>
              <w:t>Buenas prácticas de manufactura.</w:t>
            </w:r>
          </w:p>
          <w:p w14:paraId="6C20BE37" w14:textId="77777777" w:rsidR="00531205" w:rsidRPr="00040014" w:rsidRDefault="00531205" w:rsidP="00DC081F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040014">
              <w:rPr>
                <w:rFonts w:ascii="Arial" w:eastAsia="Arial" w:hAnsi="Arial" w:cs="Arial"/>
                <w:sz w:val="20"/>
              </w:rPr>
              <w:t>Características de productos.</w:t>
            </w:r>
          </w:p>
          <w:p w14:paraId="3F2E229E" w14:textId="77777777" w:rsidR="00531205" w:rsidRPr="00040014" w:rsidRDefault="00531205" w:rsidP="00DC081F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040014">
              <w:rPr>
                <w:rFonts w:ascii="Arial" w:eastAsia="Arial" w:hAnsi="Arial" w:cs="Arial"/>
                <w:sz w:val="20"/>
              </w:rPr>
              <w:t>Funciones y responsabilidades de cada puesto.</w:t>
            </w:r>
          </w:p>
          <w:p w14:paraId="67F2CAC2" w14:textId="77777777" w:rsidR="00531205" w:rsidRPr="00040014" w:rsidRDefault="00531205" w:rsidP="00DC081F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040014">
              <w:rPr>
                <w:rFonts w:ascii="Arial" w:eastAsia="Arial" w:hAnsi="Arial" w:cs="Arial"/>
                <w:sz w:val="20"/>
              </w:rPr>
              <w:t>Funcionamiento de equipos y programas informáticos.</w:t>
            </w:r>
          </w:p>
          <w:p w14:paraId="685959A1" w14:textId="77777777" w:rsidR="00531205" w:rsidRPr="00040014" w:rsidRDefault="00531205" w:rsidP="00DC081F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040014">
              <w:rPr>
                <w:rFonts w:ascii="Arial" w:eastAsia="Arial" w:hAnsi="Arial" w:cs="Arial"/>
                <w:sz w:val="20"/>
              </w:rPr>
              <w:t>Análisis de Peligros y Puntos Críticos de Control (APPCC o HACC).</w:t>
            </w:r>
          </w:p>
          <w:p w14:paraId="56D6893E" w14:textId="77777777" w:rsidR="00110DE3" w:rsidRPr="00040014" w:rsidRDefault="00531205" w:rsidP="00DC081F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040014">
              <w:rPr>
                <w:rFonts w:ascii="Arial" w:eastAsia="Arial" w:hAnsi="Arial" w:cs="Arial"/>
                <w:sz w:val="20"/>
              </w:rPr>
              <w:t>Procedimiento/instructivos de operaciones y de limpieza de producción.</w:t>
            </w:r>
          </w:p>
          <w:p w14:paraId="1660B97F" w14:textId="77777777" w:rsidR="00531205" w:rsidRPr="00040014" w:rsidRDefault="00531205" w:rsidP="00DC081F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040014">
              <w:rPr>
                <w:rFonts w:ascii="Arial" w:eastAsia="Arial" w:hAnsi="Arial" w:cs="Arial"/>
                <w:sz w:val="20"/>
              </w:rPr>
              <w:t>Procedimiento de producto no conforme.</w:t>
            </w:r>
          </w:p>
          <w:p w14:paraId="17B8E9F2" w14:textId="77777777" w:rsidR="00531205" w:rsidRPr="00040014" w:rsidRDefault="00531205" w:rsidP="00DC081F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040014">
              <w:rPr>
                <w:rFonts w:ascii="Arial" w:eastAsia="Arial" w:hAnsi="Arial" w:cs="Arial"/>
                <w:sz w:val="20"/>
              </w:rPr>
              <w:t>Registros de producción.</w:t>
            </w:r>
          </w:p>
          <w:p w14:paraId="7230851A" w14:textId="606EBFAD" w:rsidR="00531205" w:rsidRPr="00531205" w:rsidRDefault="00531205" w:rsidP="00DC081F">
            <w:pPr>
              <w:pStyle w:val="Prrafodelista2"/>
              <w:ind w:left="206" w:right="101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110DE3" w14:paraId="671691B8" w14:textId="77777777" w:rsidTr="00040014">
        <w:trPr>
          <w:trHeight w:val="397"/>
        </w:trPr>
        <w:tc>
          <w:tcPr>
            <w:tcW w:w="9073" w:type="dxa"/>
            <w:gridSpan w:val="2"/>
            <w:shd w:val="clear" w:color="auto" w:fill="D9D9D9"/>
            <w:vAlign w:val="center"/>
          </w:tcPr>
          <w:p w14:paraId="232F427E" w14:textId="0DC21542" w:rsidR="00110DE3" w:rsidRDefault="00AC6C85" w:rsidP="00DC081F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t>ACTITUDES</w:t>
            </w:r>
            <w:r w:rsidR="000D23F5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110DE3" w14:paraId="44780F71" w14:textId="77777777" w:rsidTr="00324AF4">
        <w:tc>
          <w:tcPr>
            <w:tcW w:w="9073" w:type="dxa"/>
            <w:gridSpan w:val="2"/>
            <w:shd w:val="clear" w:color="auto" w:fill="FFFFFF"/>
          </w:tcPr>
          <w:p w14:paraId="17AB88FA" w14:textId="77777777" w:rsidR="002532FD" w:rsidRPr="002532FD" w:rsidRDefault="002532FD" w:rsidP="00DC081F">
            <w:pPr>
              <w:ind w:left="988"/>
              <w:contextualSpacing/>
              <w:jc w:val="both"/>
              <w:rPr>
                <w:sz w:val="20"/>
              </w:rPr>
            </w:pPr>
          </w:p>
          <w:p w14:paraId="4620EC84" w14:textId="6C6163E3" w:rsidR="00110DE3" w:rsidRPr="00040014" w:rsidRDefault="00AF18AA" w:rsidP="00DC081F">
            <w:pPr>
              <w:pStyle w:val="Prrafodelista"/>
              <w:numPr>
                <w:ilvl w:val="0"/>
                <w:numId w:val="23"/>
              </w:numPr>
              <w:jc w:val="both"/>
              <w:rPr>
                <w:sz w:val="20"/>
              </w:rPr>
            </w:pPr>
            <w:r w:rsidRPr="00040014">
              <w:rPr>
                <w:rFonts w:ascii="Arial" w:eastAsia="Arial" w:hAnsi="Arial" w:cs="Arial"/>
                <w:sz w:val="20"/>
              </w:rPr>
              <w:t>C</w:t>
            </w:r>
            <w:r w:rsidR="00AC6C85" w:rsidRPr="00040014">
              <w:rPr>
                <w:rFonts w:ascii="Arial" w:eastAsia="Arial" w:hAnsi="Arial" w:cs="Arial"/>
                <w:sz w:val="20"/>
              </w:rPr>
              <w:t>uidado del medio ambiente acopiando desechos y uso adecuado de</w:t>
            </w:r>
            <w:r w:rsidR="009B48E6" w:rsidRPr="00040014">
              <w:rPr>
                <w:rFonts w:ascii="Arial" w:eastAsia="Arial" w:hAnsi="Arial" w:cs="Arial"/>
                <w:sz w:val="20"/>
              </w:rPr>
              <w:t xml:space="preserve"> los</w:t>
            </w:r>
            <w:r w:rsidR="00AC6C85" w:rsidRPr="00040014">
              <w:rPr>
                <w:rFonts w:ascii="Arial" w:eastAsia="Arial" w:hAnsi="Arial" w:cs="Arial"/>
                <w:sz w:val="20"/>
              </w:rPr>
              <w:t xml:space="preserve"> materiales.</w:t>
            </w:r>
          </w:p>
          <w:p w14:paraId="781E5E8A" w14:textId="6A66C24C" w:rsidR="00110DE3" w:rsidRPr="00040014" w:rsidRDefault="00AF18AA" w:rsidP="00DC081F">
            <w:pPr>
              <w:pStyle w:val="Prrafodelista"/>
              <w:numPr>
                <w:ilvl w:val="0"/>
                <w:numId w:val="23"/>
              </w:numPr>
              <w:jc w:val="both"/>
              <w:rPr>
                <w:sz w:val="20"/>
              </w:rPr>
            </w:pPr>
            <w:r w:rsidRPr="00040014">
              <w:rPr>
                <w:rFonts w:ascii="Arial" w:eastAsia="Arial" w:hAnsi="Arial" w:cs="Arial"/>
                <w:sz w:val="20"/>
              </w:rPr>
              <w:t>C</w:t>
            </w:r>
            <w:r w:rsidR="00C30F8D" w:rsidRPr="00040014">
              <w:rPr>
                <w:rFonts w:ascii="Arial" w:eastAsia="Arial" w:hAnsi="Arial" w:cs="Arial"/>
                <w:sz w:val="20"/>
              </w:rPr>
              <w:t>onfianza en la</w:t>
            </w:r>
            <w:r w:rsidR="00AC6C85" w:rsidRPr="00040014">
              <w:rPr>
                <w:rFonts w:ascii="Arial" w:eastAsia="Arial" w:hAnsi="Arial" w:cs="Arial"/>
                <w:sz w:val="20"/>
              </w:rPr>
              <w:t xml:space="preserve"> propia capacidad</w:t>
            </w:r>
            <w:r w:rsidR="00C30F8D" w:rsidRPr="00040014">
              <w:rPr>
                <w:rFonts w:ascii="Arial" w:eastAsia="Arial" w:hAnsi="Arial" w:cs="Arial"/>
                <w:sz w:val="20"/>
              </w:rPr>
              <w:t xml:space="preserve"> personal</w:t>
            </w:r>
            <w:r w:rsidR="00AC6C85" w:rsidRPr="00040014">
              <w:rPr>
                <w:rFonts w:ascii="Arial" w:eastAsia="Arial" w:hAnsi="Arial" w:cs="Arial"/>
                <w:sz w:val="20"/>
              </w:rPr>
              <w:t>.</w:t>
            </w:r>
          </w:p>
          <w:p w14:paraId="401DC520" w14:textId="4897376C" w:rsidR="00110DE3" w:rsidRPr="00040014" w:rsidRDefault="00AF18AA" w:rsidP="00DC081F">
            <w:pPr>
              <w:pStyle w:val="Prrafodelista"/>
              <w:numPr>
                <w:ilvl w:val="0"/>
                <w:numId w:val="23"/>
              </w:numPr>
              <w:jc w:val="both"/>
              <w:rPr>
                <w:sz w:val="20"/>
              </w:rPr>
            </w:pPr>
            <w:r w:rsidRPr="00040014">
              <w:rPr>
                <w:rFonts w:ascii="Arial" w:eastAsia="Arial" w:hAnsi="Arial" w:cs="Arial"/>
                <w:sz w:val="20"/>
              </w:rPr>
              <w:t>R</w:t>
            </w:r>
            <w:r w:rsidR="00AC6C85" w:rsidRPr="00040014">
              <w:rPr>
                <w:rFonts w:ascii="Arial" w:eastAsia="Arial" w:hAnsi="Arial" w:cs="Arial"/>
                <w:sz w:val="20"/>
              </w:rPr>
              <w:t>espeto por las opiniones, estrategias y soluciones de los otros.</w:t>
            </w:r>
          </w:p>
          <w:p w14:paraId="5120332B" w14:textId="37B9A522" w:rsidR="00110DE3" w:rsidRPr="00040014" w:rsidRDefault="00AF18AA" w:rsidP="00DC081F">
            <w:pPr>
              <w:pStyle w:val="Prrafodelista"/>
              <w:numPr>
                <w:ilvl w:val="0"/>
                <w:numId w:val="23"/>
              </w:numPr>
              <w:jc w:val="both"/>
              <w:rPr>
                <w:sz w:val="20"/>
              </w:rPr>
            </w:pPr>
            <w:r w:rsidRPr="00040014">
              <w:rPr>
                <w:rFonts w:ascii="Arial" w:eastAsia="Arial" w:hAnsi="Arial" w:cs="Arial"/>
                <w:sz w:val="20"/>
              </w:rPr>
              <w:t>R</w:t>
            </w:r>
            <w:r w:rsidR="00AC6C85" w:rsidRPr="00040014">
              <w:rPr>
                <w:rFonts w:ascii="Arial" w:eastAsia="Arial" w:hAnsi="Arial" w:cs="Arial"/>
                <w:sz w:val="20"/>
              </w:rPr>
              <w:t xml:space="preserve">esponsabilidad en el manejo de las máquinas, </w:t>
            </w:r>
            <w:r w:rsidR="00751C8F" w:rsidRPr="00040014">
              <w:rPr>
                <w:rFonts w:ascii="Arial" w:eastAsia="Arial" w:hAnsi="Arial" w:cs="Arial"/>
                <w:sz w:val="20"/>
              </w:rPr>
              <w:t xml:space="preserve"> las </w:t>
            </w:r>
            <w:r w:rsidR="00AC6C85" w:rsidRPr="00040014">
              <w:rPr>
                <w:rFonts w:ascii="Arial" w:eastAsia="Arial" w:hAnsi="Arial" w:cs="Arial"/>
                <w:sz w:val="20"/>
              </w:rPr>
              <w:t xml:space="preserve">herramientas y </w:t>
            </w:r>
            <w:r w:rsidR="00751C8F" w:rsidRPr="00040014">
              <w:rPr>
                <w:rFonts w:ascii="Arial" w:eastAsia="Arial" w:hAnsi="Arial" w:cs="Arial"/>
                <w:sz w:val="20"/>
              </w:rPr>
              <w:t xml:space="preserve">los </w:t>
            </w:r>
            <w:r w:rsidR="00AC6C85" w:rsidRPr="00040014">
              <w:rPr>
                <w:rFonts w:ascii="Arial" w:eastAsia="Arial" w:hAnsi="Arial" w:cs="Arial"/>
                <w:sz w:val="20"/>
              </w:rPr>
              <w:t>equipos.</w:t>
            </w:r>
          </w:p>
          <w:p w14:paraId="5B57CA97" w14:textId="77777777" w:rsidR="00110DE3" w:rsidRPr="00040014" w:rsidRDefault="00AC6C85" w:rsidP="00DC081F">
            <w:pPr>
              <w:pStyle w:val="Prrafodelista"/>
              <w:numPr>
                <w:ilvl w:val="0"/>
                <w:numId w:val="23"/>
              </w:numPr>
              <w:jc w:val="both"/>
              <w:rPr>
                <w:sz w:val="20"/>
              </w:rPr>
            </w:pPr>
            <w:r w:rsidRPr="00040014">
              <w:rPr>
                <w:rFonts w:ascii="Arial" w:eastAsia="Arial" w:hAnsi="Arial" w:cs="Arial"/>
                <w:sz w:val="20"/>
              </w:rPr>
              <w:t>Comprender los intereses, motivaciones, afectos o sentimientos de los demás.</w:t>
            </w:r>
          </w:p>
          <w:p w14:paraId="5203F81E" w14:textId="56CE80B9" w:rsidR="00110DE3" w:rsidRPr="00040014" w:rsidRDefault="00AF18AA" w:rsidP="00DC081F">
            <w:pPr>
              <w:pStyle w:val="Prrafodelista"/>
              <w:numPr>
                <w:ilvl w:val="0"/>
                <w:numId w:val="23"/>
              </w:numPr>
              <w:jc w:val="both"/>
              <w:rPr>
                <w:sz w:val="20"/>
              </w:rPr>
            </w:pPr>
            <w:r w:rsidRPr="00040014">
              <w:rPr>
                <w:rFonts w:ascii="Arial" w:eastAsia="Arial" w:hAnsi="Arial" w:cs="Arial"/>
                <w:sz w:val="20"/>
              </w:rPr>
              <w:t>N</w:t>
            </w:r>
            <w:r w:rsidR="00AC6C85" w:rsidRPr="00040014">
              <w:rPr>
                <w:rFonts w:ascii="Arial" w:eastAsia="Arial" w:hAnsi="Arial" w:cs="Arial"/>
                <w:sz w:val="20"/>
              </w:rPr>
              <w:t>ormas de seguridad establecidas.</w:t>
            </w:r>
          </w:p>
          <w:p w14:paraId="7D527B00" w14:textId="4FD843B8" w:rsidR="00110DE3" w:rsidRPr="00040014" w:rsidRDefault="00AF18AA" w:rsidP="00DC081F">
            <w:pPr>
              <w:pStyle w:val="Prrafodelista"/>
              <w:numPr>
                <w:ilvl w:val="0"/>
                <w:numId w:val="23"/>
              </w:numPr>
              <w:jc w:val="both"/>
              <w:rPr>
                <w:sz w:val="20"/>
              </w:rPr>
            </w:pPr>
            <w:r w:rsidRPr="00040014">
              <w:rPr>
                <w:rFonts w:ascii="Arial" w:eastAsia="Arial" w:hAnsi="Arial" w:cs="Arial"/>
                <w:sz w:val="20"/>
              </w:rPr>
              <w:t>C</w:t>
            </w:r>
            <w:r w:rsidR="00AC6C85" w:rsidRPr="00040014">
              <w:rPr>
                <w:rFonts w:ascii="Arial" w:eastAsia="Arial" w:hAnsi="Arial" w:cs="Arial"/>
                <w:sz w:val="20"/>
              </w:rPr>
              <w:t>ooperación y trabajo en equipo.</w:t>
            </w:r>
          </w:p>
          <w:p w14:paraId="6045A29D" w14:textId="3469F995" w:rsidR="00110DE3" w:rsidRPr="00040014" w:rsidRDefault="00AF18AA" w:rsidP="00DC081F">
            <w:pPr>
              <w:pStyle w:val="Prrafodelista"/>
              <w:numPr>
                <w:ilvl w:val="0"/>
                <w:numId w:val="23"/>
              </w:numPr>
              <w:jc w:val="both"/>
              <w:rPr>
                <w:sz w:val="20"/>
              </w:rPr>
            </w:pPr>
            <w:r w:rsidRPr="00040014">
              <w:rPr>
                <w:rFonts w:ascii="Arial" w:eastAsia="Arial" w:hAnsi="Arial" w:cs="Arial"/>
                <w:sz w:val="20"/>
              </w:rPr>
              <w:t>O</w:t>
            </w:r>
            <w:r w:rsidR="00C30F8D" w:rsidRPr="00040014">
              <w:rPr>
                <w:rFonts w:ascii="Arial" w:eastAsia="Arial" w:hAnsi="Arial" w:cs="Arial"/>
                <w:sz w:val="20"/>
              </w:rPr>
              <w:t>rden, limpieza y cuidado del</w:t>
            </w:r>
            <w:r w:rsidR="00AC6C85" w:rsidRPr="00040014">
              <w:rPr>
                <w:rFonts w:ascii="Arial" w:eastAsia="Arial" w:hAnsi="Arial" w:cs="Arial"/>
                <w:sz w:val="20"/>
              </w:rPr>
              <w:t xml:space="preserve"> lugar de trabajo y el medio ambiente en general.</w:t>
            </w:r>
          </w:p>
          <w:p w14:paraId="6A7C455D" w14:textId="05DF393B" w:rsidR="00110DE3" w:rsidRPr="00040014" w:rsidRDefault="00AF18AA" w:rsidP="00DC081F">
            <w:pPr>
              <w:pStyle w:val="Prrafodelista"/>
              <w:numPr>
                <w:ilvl w:val="0"/>
                <w:numId w:val="23"/>
              </w:numPr>
              <w:jc w:val="both"/>
              <w:rPr>
                <w:sz w:val="20"/>
              </w:rPr>
            </w:pPr>
            <w:r w:rsidRPr="00040014">
              <w:rPr>
                <w:rFonts w:ascii="Arial" w:eastAsia="Arial" w:hAnsi="Arial" w:cs="Arial"/>
                <w:sz w:val="20"/>
              </w:rPr>
              <w:t>E</w:t>
            </w:r>
            <w:r w:rsidR="00AC6C85" w:rsidRPr="00040014">
              <w:rPr>
                <w:rFonts w:ascii="Arial" w:eastAsia="Arial" w:hAnsi="Arial" w:cs="Arial"/>
                <w:sz w:val="20"/>
              </w:rPr>
              <w:t>xactitud en el cumplimiento de las instrucciones y las especificaciones técnicas.</w:t>
            </w:r>
          </w:p>
          <w:p w14:paraId="3C7DE2F1" w14:textId="77777777" w:rsidR="00110DE3" w:rsidRDefault="00110DE3" w:rsidP="00DC081F">
            <w:pPr>
              <w:ind w:right="101"/>
              <w:jc w:val="both"/>
            </w:pPr>
          </w:p>
        </w:tc>
      </w:tr>
      <w:tr w:rsidR="00110DE3" w14:paraId="29C78D48" w14:textId="77777777" w:rsidTr="00040014">
        <w:trPr>
          <w:trHeight w:val="567"/>
        </w:trPr>
        <w:tc>
          <w:tcPr>
            <w:tcW w:w="9073" w:type="dxa"/>
            <w:gridSpan w:val="2"/>
            <w:shd w:val="clear" w:color="auto" w:fill="D9D9D9"/>
            <w:vAlign w:val="center"/>
          </w:tcPr>
          <w:p w14:paraId="4CF53E5D" w14:textId="77777777" w:rsidR="00110DE3" w:rsidRDefault="00AC6C85" w:rsidP="00DC081F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CONTEXTO FORMATIVO </w:t>
            </w:r>
          </w:p>
          <w:p w14:paraId="7766473B" w14:textId="77777777" w:rsidR="00110DE3" w:rsidRDefault="00AC6C85" w:rsidP="00DC081F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t>(requisitos mínimos)</w:t>
            </w:r>
          </w:p>
        </w:tc>
      </w:tr>
      <w:tr w:rsidR="00110DE3" w14:paraId="1D016DFA" w14:textId="77777777" w:rsidTr="00324AF4">
        <w:tc>
          <w:tcPr>
            <w:tcW w:w="9073" w:type="dxa"/>
            <w:gridSpan w:val="2"/>
            <w:shd w:val="clear" w:color="auto" w:fill="FFFFFF"/>
          </w:tcPr>
          <w:p w14:paraId="47F5F87A" w14:textId="720F79DB" w:rsidR="00751C8F" w:rsidRDefault="00751C8F" w:rsidP="00DC081F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14:paraId="48E472C2" w14:textId="283F2119" w:rsidR="00110DE3" w:rsidRDefault="00AC6C85" w:rsidP="00DC081F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Equipo personal: </w:t>
            </w:r>
          </w:p>
          <w:p w14:paraId="02513D03" w14:textId="77777777" w:rsidR="001724D0" w:rsidRDefault="001724D0" w:rsidP="00DC081F">
            <w:pPr>
              <w:ind w:left="50"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18"/>
                <w:u w:val="single"/>
                <w:lang w:val="es-ES" w:eastAsia="en-US"/>
              </w:rPr>
            </w:pPr>
            <w:r w:rsidRPr="001724D0">
              <w:rPr>
                <w:rFonts w:ascii="Arial" w:eastAsiaTheme="minorHAnsi" w:hAnsi="Arial" w:cs="Arial"/>
                <w:b/>
                <w:color w:val="auto"/>
                <w:sz w:val="20"/>
                <w:szCs w:val="18"/>
                <w:u w:val="single"/>
                <w:lang w:val="es-ES" w:eastAsia="en-US"/>
              </w:rPr>
              <w:t>Equipo de protección personal:</w:t>
            </w:r>
          </w:p>
          <w:p w14:paraId="6B9B267C" w14:textId="77777777" w:rsidR="00040014" w:rsidRPr="001724D0" w:rsidRDefault="00040014" w:rsidP="00DC081F">
            <w:pPr>
              <w:ind w:left="50"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18"/>
                <w:u w:val="single"/>
                <w:lang w:val="es-ES" w:eastAsia="en-US"/>
              </w:rPr>
            </w:pPr>
          </w:p>
          <w:p w14:paraId="6D744E9C" w14:textId="77777777" w:rsidR="00402A29" w:rsidRPr="00F67997" w:rsidRDefault="00402A29" w:rsidP="00DC081F">
            <w:pPr>
              <w:pStyle w:val="Prrafodelista2"/>
              <w:numPr>
                <w:ilvl w:val="0"/>
                <w:numId w:val="25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F67997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Ropa de trabajo de color claro</w:t>
            </w:r>
            <w:r w:rsidRPr="00F67997"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.</w:t>
            </w:r>
          </w:p>
          <w:p w14:paraId="21F8A604" w14:textId="1932FFA6" w:rsidR="00402A29" w:rsidRPr="00F67997" w:rsidRDefault="00402A29" w:rsidP="00DC081F">
            <w:pPr>
              <w:pStyle w:val="Prrafodelista2"/>
              <w:numPr>
                <w:ilvl w:val="0"/>
                <w:numId w:val="25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F67997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C</w:t>
            </w:r>
            <w:r w:rsidR="00E137C7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 xml:space="preserve">ubre zapatos o mandil </w:t>
            </w:r>
            <w:r w:rsidRPr="00F67997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(opcional según empresa)</w:t>
            </w:r>
            <w:r w:rsidRPr="00F67997"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.</w:t>
            </w:r>
          </w:p>
          <w:p w14:paraId="5B05BE4B" w14:textId="77777777" w:rsidR="00402A29" w:rsidRPr="00F67997" w:rsidRDefault="00402A29" w:rsidP="00DC081F">
            <w:pPr>
              <w:pStyle w:val="Prrafodelista2"/>
              <w:numPr>
                <w:ilvl w:val="0"/>
                <w:numId w:val="25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F67997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Pantalón</w:t>
            </w:r>
            <w:r w:rsidRPr="00F67997"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.</w:t>
            </w:r>
          </w:p>
          <w:p w14:paraId="06623118" w14:textId="77777777" w:rsidR="00402A29" w:rsidRPr="00F67997" w:rsidRDefault="00402A29" w:rsidP="00DC081F">
            <w:pPr>
              <w:pStyle w:val="Prrafodelista2"/>
              <w:numPr>
                <w:ilvl w:val="0"/>
                <w:numId w:val="25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F67997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Polo</w:t>
            </w:r>
            <w:r w:rsidRPr="00F67997"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.</w:t>
            </w:r>
          </w:p>
          <w:p w14:paraId="00022423" w14:textId="77777777" w:rsidR="00402A29" w:rsidRPr="00F67997" w:rsidRDefault="00402A29" w:rsidP="00DC081F">
            <w:pPr>
              <w:pStyle w:val="Prrafodelista2"/>
              <w:numPr>
                <w:ilvl w:val="0"/>
                <w:numId w:val="25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F67997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Zapatos de punta de acero</w:t>
            </w:r>
            <w:r w:rsidRPr="00F67997"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.</w:t>
            </w:r>
          </w:p>
          <w:p w14:paraId="6D3111F4" w14:textId="77777777" w:rsidR="00402A29" w:rsidRPr="00FC1DEF" w:rsidRDefault="00402A29" w:rsidP="00DC081F">
            <w:pPr>
              <w:pStyle w:val="Prrafodelista2"/>
              <w:numPr>
                <w:ilvl w:val="0"/>
                <w:numId w:val="25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F67997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Cofia o toca</w:t>
            </w:r>
            <w:r w:rsidRPr="00F67997"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.</w:t>
            </w:r>
          </w:p>
          <w:p w14:paraId="0E8AA32C" w14:textId="77777777" w:rsidR="00402A29" w:rsidRPr="00402A29" w:rsidRDefault="00402A29" w:rsidP="00DC081F">
            <w:pPr>
              <w:pStyle w:val="Prrafodelista2"/>
              <w:numPr>
                <w:ilvl w:val="0"/>
                <w:numId w:val="25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F67997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Mascarilla</w:t>
            </w:r>
            <w:r w:rsidRPr="00F67997"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.</w:t>
            </w:r>
          </w:p>
          <w:p w14:paraId="7549C009" w14:textId="77A2950A" w:rsidR="000D23F5" w:rsidRDefault="00402A29" w:rsidP="00DC081F">
            <w:pPr>
              <w:pStyle w:val="Prrafodelista2"/>
              <w:numPr>
                <w:ilvl w:val="0"/>
                <w:numId w:val="25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402A29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Celular (opcional).</w:t>
            </w:r>
          </w:p>
          <w:p w14:paraId="2825BB8A" w14:textId="2959192D" w:rsidR="001724D0" w:rsidRPr="00040014" w:rsidRDefault="001724D0" w:rsidP="00DC081F">
            <w:pPr>
              <w:pStyle w:val="Prrafodelista"/>
              <w:numPr>
                <w:ilvl w:val="0"/>
                <w:numId w:val="25"/>
              </w:numPr>
              <w:ind w:right="102"/>
              <w:jc w:val="both"/>
              <w:rPr>
                <w:rFonts w:ascii="Arial" w:eastAsia="Arial" w:hAnsi="Arial" w:cs="Arial"/>
                <w:sz w:val="20"/>
              </w:rPr>
            </w:pPr>
            <w:r w:rsidRPr="00040014">
              <w:rPr>
                <w:rFonts w:ascii="Arial" w:eastAsia="Arial" w:hAnsi="Arial" w:cs="Arial"/>
                <w:sz w:val="20"/>
              </w:rPr>
              <w:t>Equipamiento</w:t>
            </w:r>
          </w:p>
          <w:p w14:paraId="189088D9" w14:textId="77777777" w:rsidR="00402A29" w:rsidRDefault="00402A29" w:rsidP="00DC081F">
            <w:pPr>
              <w:pStyle w:val="Prrafodelista2"/>
              <w:numPr>
                <w:ilvl w:val="0"/>
                <w:numId w:val="25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40071D">
              <w:rPr>
                <w:rFonts w:ascii="Arial" w:hAnsi="Arial" w:cs="Arial"/>
                <w:sz w:val="20"/>
                <w:szCs w:val="20"/>
                <w:lang w:val="es-PE"/>
              </w:rPr>
              <w:t>Computadora</w:t>
            </w:r>
            <w:r>
              <w:rPr>
                <w:rFonts w:ascii="Arial" w:hAnsi="Arial" w:cs="Arial"/>
                <w:sz w:val="20"/>
                <w:szCs w:val="20"/>
                <w:lang w:val="es-PE"/>
              </w:rPr>
              <w:t>.</w:t>
            </w:r>
          </w:p>
          <w:p w14:paraId="7BDEA447" w14:textId="77777777" w:rsidR="00402A29" w:rsidRDefault="00402A29" w:rsidP="00DC081F">
            <w:pPr>
              <w:pStyle w:val="Prrafodelista2"/>
              <w:numPr>
                <w:ilvl w:val="0"/>
                <w:numId w:val="25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Escritorio.</w:t>
            </w:r>
          </w:p>
          <w:p w14:paraId="503B1714" w14:textId="2666BCF0" w:rsidR="00B75AF3" w:rsidRPr="00B75AF3" w:rsidRDefault="00402A29" w:rsidP="00B75AF3">
            <w:pPr>
              <w:pStyle w:val="Prrafodelista2"/>
              <w:numPr>
                <w:ilvl w:val="0"/>
                <w:numId w:val="25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F92536">
              <w:rPr>
                <w:rFonts w:ascii="Arial" w:hAnsi="Arial" w:cs="Arial"/>
                <w:sz w:val="20"/>
                <w:szCs w:val="20"/>
                <w:lang w:val="es-PE"/>
              </w:rPr>
              <w:t>Silla.</w:t>
            </w:r>
          </w:p>
          <w:p w14:paraId="6E7FAA2E" w14:textId="77777777" w:rsidR="00402A29" w:rsidRDefault="00402A29" w:rsidP="00DC081F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14:paraId="36FF5948" w14:textId="1FF5C80F" w:rsidR="00110DE3" w:rsidRDefault="00173312" w:rsidP="00DC081F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Insumos/ Materiales</w:t>
            </w:r>
          </w:p>
          <w:p w14:paraId="616473B6" w14:textId="77777777" w:rsidR="00040014" w:rsidRDefault="00040014" w:rsidP="00DC081F">
            <w:pPr>
              <w:ind w:right="102"/>
              <w:jc w:val="both"/>
            </w:pPr>
          </w:p>
          <w:p w14:paraId="295EFC3F" w14:textId="3BFFD0BB" w:rsidR="009268D2" w:rsidRDefault="00673F5E" w:rsidP="00B75AF3">
            <w:pPr>
              <w:pStyle w:val="Prrafodelista2"/>
              <w:numPr>
                <w:ilvl w:val="0"/>
                <w:numId w:val="36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 xml:space="preserve">Propios del área </w:t>
            </w:r>
            <w:r w:rsidR="00402A29">
              <w:rPr>
                <w:rFonts w:ascii="Arial" w:hAnsi="Arial" w:cs="Arial"/>
                <w:sz w:val="20"/>
                <w:szCs w:val="20"/>
                <w:lang w:val="es-PE"/>
              </w:rPr>
              <w:t>en la cua</w:t>
            </w:r>
            <w:r>
              <w:rPr>
                <w:rFonts w:ascii="Arial" w:hAnsi="Arial" w:cs="Arial"/>
                <w:sz w:val="20"/>
                <w:szCs w:val="20"/>
                <w:lang w:val="es-PE"/>
              </w:rPr>
              <w:t xml:space="preserve">l se encuentre desempeñando las </w:t>
            </w:r>
            <w:r w:rsidR="00402A29">
              <w:rPr>
                <w:rFonts w:ascii="Arial" w:hAnsi="Arial" w:cs="Arial"/>
                <w:sz w:val="20"/>
                <w:szCs w:val="20"/>
                <w:lang w:val="es-PE"/>
              </w:rPr>
              <w:t>actividades.</w:t>
            </w:r>
          </w:p>
          <w:p w14:paraId="69F49426" w14:textId="77777777" w:rsidR="00010F05" w:rsidRDefault="00010F05" w:rsidP="00DC081F">
            <w:pPr>
              <w:pStyle w:val="Prrafodelista2"/>
              <w:ind w:left="0"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72167307" w14:textId="77777777" w:rsidR="00D562D2" w:rsidRPr="00D562D2" w:rsidRDefault="00D562D2" w:rsidP="00DC081F">
            <w:pPr>
              <w:pStyle w:val="Prrafodelista1"/>
              <w:ind w:left="222" w:right="101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</w:p>
          <w:p w14:paraId="1AF517ED" w14:textId="150A43B4" w:rsidR="00110DE3" w:rsidRDefault="00AC6C85" w:rsidP="00DC081F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Información / </w:t>
            </w:r>
            <w:r w:rsidR="00C00771">
              <w:rPr>
                <w:rFonts w:ascii="Arial" w:eastAsia="Arial" w:hAnsi="Arial" w:cs="Arial"/>
                <w:b/>
                <w:sz w:val="20"/>
              </w:rPr>
              <w:t>F</w:t>
            </w:r>
            <w:r>
              <w:rPr>
                <w:rFonts w:ascii="Arial" w:eastAsia="Arial" w:hAnsi="Arial" w:cs="Arial"/>
                <w:b/>
                <w:sz w:val="20"/>
              </w:rPr>
              <w:t>ormatos:</w:t>
            </w:r>
          </w:p>
          <w:p w14:paraId="608B7716" w14:textId="77777777" w:rsidR="00040014" w:rsidRDefault="00040014" w:rsidP="00DC081F">
            <w:pPr>
              <w:ind w:right="102"/>
              <w:jc w:val="both"/>
            </w:pPr>
          </w:p>
          <w:p w14:paraId="51756A80" w14:textId="77777777" w:rsidR="00402A29" w:rsidRDefault="00402A29" w:rsidP="00DC081F">
            <w:pPr>
              <w:pStyle w:val="Prrafodelista2"/>
              <w:numPr>
                <w:ilvl w:val="0"/>
                <w:numId w:val="27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Programas de producción.</w:t>
            </w:r>
          </w:p>
          <w:p w14:paraId="20838CF7" w14:textId="77777777" w:rsidR="00402A29" w:rsidRPr="00A634D3" w:rsidRDefault="00402A29" w:rsidP="00DC081F">
            <w:pPr>
              <w:pStyle w:val="Prrafodelista2"/>
              <w:numPr>
                <w:ilvl w:val="0"/>
                <w:numId w:val="27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A634D3">
              <w:rPr>
                <w:rFonts w:ascii="Arial" w:hAnsi="Arial" w:cs="Arial"/>
                <w:sz w:val="20"/>
                <w:szCs w:val="20"/>
                <w:lang w:val="es-PE"/>
              </w:rPr>
              <w:t>Instructivos</w:t>
            </w:r>
            <w:r>
              <w:rPr>
                <w:rFonts w:ascii="Arial" w:hAnsi="Arial" w:cs="Arial"/>
                <w:sz w:val="20"/>
                <w:szCs w:val="20"/>
                <w:lang w:val="es-PE"/>
              </w:rPr>
              <w:t>/procedimiento</w:t>
            </w:r>
            <w:r w:rsidRPr="00A634D3">
              <w:rPr>
                <w:rFonts w:ascii="Arial" w:hAnsi="Arial" w:cs="Arial"/>
                <w:sz w:val="20"/>
                <w:szCs w:val="20"/>
                <w:lang w:val="es-PE"/>
              </w:rPr>
              <w:t xml:space="preserve"> de proceso</w:t>
            </w:r>
            <w:r>
              <w:rPr>
                <w:rFonts w:ascii="Arial" w:hAnsi="Arial" w:cs="Arial"/>
                <w:sz w:val="20"/>
                <w:szCs w:val="20"/>
                <w:lang w:val="es-PE"/>
              </w:rPr>
              <w:t>.</w:t>
            </w:r>
          </w:p>
          <w:p w14:paraId="71C398C0" w14:textId="77777777" w:rsidR="00402A29" w:rsidRPr="0040071D" w:rsidRDefault="00402A29" w:rsidP="00DC081F">
            <w:pPr>
              <w:pStyle w:val="Prrafodelista2"/>
              <w:numPr>
                <w:ilvl w:val="0"/>
                <w:numId w:val="27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40071D">
              <w:rPr>
                <w:rFonts w:ascii="Arial" w:hAnsi="Arial" w:cs="Arial"/>
                <w:sz w:val="20"/>
                <w:szCs w:val="20"/>
                <w:lang w:val="es-PE"/>
              </w:rPr>
              <w:t>Instructivos de limpieza</w:t>
            </w:r>
            <w:r>
              <w:rPr>
                <w:rFonts w:ascii="Arial" w:hAnsi="Arial" w:cs="Arial"/>
                <w:sz w:val="20"/>
                <w:szCs w:val="20"/>
                <w:lang w:val="es-PE"/>
              </w:rPr>
              <w:t>.</w:t>
            </w:r>
          </w:p>
          <w:p w14:paraId="77C7E05A" w14:textId="77777777" w:rsidR="00402A29" w:rsidRPr="00A634D3" w:rsidRDefault="00402A29" w:rsidP="00DC081F">
            <w:pPr>
              <w:pStyle w:val="Prrafodelista2"/>
              <w:numPr>
                <w:ilvl w:val="0"/>
                <w:numId w:val="27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A634D3">
              <w:rPr>
                <w:rFonts w:ascii="Arial" w:hAnsi="Arial" w:cs="Arial"/>
                <w:sz w:val="20"/>
                <w:szCs w:val="20"/>
                <w:lang w:val="es-PE"/>
              </w:rPr>
              <w:t xml:space="preserve">Manual de buenas prácticas en manufactura (BPM). </w:t>
            </w:r>
          </w:p>
          <w:p w14:paraId="49F6DE65" w14:textId="77777777" w:rsidR="00402A29" w:rsidRPr="00A634D3" w:rsidRDefault="00402A29" w:rsidP="00DC081F">
            <w:pPr>
              <w:pStyle w:val="Prrafodelista2"/>
              <w:numPr>
                <w:ilvl w:val="0"/>
                <w:numId w:val="27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A634D3">
              <w:rPr>
                <w:rFonts w:ascii="Arial" w:hAnsi="Arial" w:cs="Arial"/>
                <w:sz w:val="20"/>
                <w:szCs w:val="20"/>
                <w:lang w:val="es-PE"/>
              </w:rPr>
              <w:t xml:space="preserve">Registro de </w:t>
            </w:r>
            <w:r>
              <w:rPr>
                <w:rFonts w:ascii="Arial" w:hAnsi="Arial" w:cs="Arial"/>
                <w:sz w:val="20"/>
                <w:szCs w:val="20"/>
                <w:lang w:val="es-PE"/>
              </w:rPr>
              <w:t>producción de procesos</w:t>
            </w:r>
            <w:r w:rsidRPr="00A634D3">
              <w:rPr>
                <w:rFonts w:ascii="Arial" w:hAnsi="Arial" w:cs="Arial"/>
                <w:sz w:val="20"/>
                <w:szCs w:val="20"/>
                <w:lang w:val="es-PE"/>
              </w:rPr>
              <w:t>.</w:t>
            </w:r>
          </w:p>
          <w:p w14:paraId="1EBEB2B8" w14:textId="77777777" w:rsidR="00402A29" w:rsidRDefault="00402A29" w:rsidP="00DC081F">
            <w:pPr>
              <w:pStyle w:val="Prrafodelista2"/>
              <w:numPr>
                <w:ilvl w:val="0"/>
                <w:numId w:val="27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40071D">
              <w:rPr>
                <w:rFonts w:ascii="Arial" w:hAnsi="Arial" w:cs="Arial"/>
                <w:sz w:val="20"/>
                <w:szCs w:val="20"/>
                <w:lang w:val="es-PE"/>
              </w:rPr>
              <w:t>Especificación de producto terminad</w:t>
            </w:r>
            <w:r>
              <w:rPr>
                <w:rFonts w:ascii="Arial" w:hAnsi="Arial" w:cs="Arial"/>
                <w:sz w:val="20"/>
                <w:szCs w:val="20"/>
                <w:lang w:val="es-PE"/>
              </w:rPr>
              <w:t>o</w:t>
            </w:r>
            <w:r w:rsidRPr="0040071D">
              <w:rPr>
                <w:rFonts w:ascii="Arial" w:hAnsi="Arial" w:cs="Arial"/>
                <w:sz w:val="20"/>
                <w:szCs w:val="20"/>
                <w:lang w:val="es-PE"/>
              </w:rPr>
              <w:t>.</w:t>
            </w:r>
          </w:p>
          <w:p w14:paraId="2E61EA0A" w14:textId="77777777" w:rsidR="00402A29" w:rsidRPr="00673F5E" w:rsidRDefault="00402A29" w:rsidP="00DC081F">
            <w:pPr>
              <w:pStyle w:val="Prrafodelista2"/>
              <w:numPr>
                <w:ilvl w:val="0"/>
                <w:numId w:val="27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673F5E">
              <w:rPr>
                <w:rFonts w:ascii="Arial" w:hAnsi="Arial" w:cs="Arial"/>
                <w:sz w:val="20"/>
              </w:rPr>
              <w:t>Registro de asistencia del personal por turno.</w:t>
            </w:r>
          </w:p>
          <w:p w14:paraId="5A116F6E" w14:textId="77777777" w:rsidR="00402A29" w:rsidRDefault="00402A29" w:rsidP="00DC081F">
            <w:pPr>
              <w:jc w:val="both"/>
              <w:rPr>
                <w:rFonts w:ascii="Arial" w:hAnsi="Arial" w:cs="Arial"/>
                <w:sz w:val="20"/>
              </w:rPr>
            </w:pPr>
          </w:p>
          <w:p w14:paraId="3A671DA4" w14:textId="7D5C540D" w:rsidR="00110DE3" w:rsidRDefault="00AC6C85" w:rsidP="00DC081F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Espacios e </w:t>
            </w:r>
            <w:r w:rsidR="00603A71">
              <w:rPr>
                <w:rFonts w:ascii="Arial" w:eastAsia="Arial" w:hAnsi="Arial" w:cs="Arial"/>
                <w:b/>
                <w:sz w:val="20"/>
              </w:rPr>
              <w:t>I</w:t>
            </w:r>
            <w:r>
              <w:rPr>
                <w:rFonts w:ascii="Arial" w:eastAsia="Arial" w:hAnsi="Arial" w:cs="Arial"/>
                <w:b/>
                <w:sz w:val="20"/>
              </w:rPr>
              <w:t xml:space="preserve">nstalaciones: </w:t>
            </w:r>
          </w:p>
          <w:p w14:paraId="2807F07E" w14:textId="77777777" w:rsidR="00402A29" w:rsidRDefault="00402A29" w:rsidP="00DC081F">
            <w:pPr>
              <w:pStyle w:val="Prrafodelista2"/>
              <w:ind w:left="0" w:right="101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53A1CF24" w14:textId="77777777" w:rsidR="00402A29" w:rsidRPr="00420C6F" w:rsidRDefault="00402A29" w:rsidP="00DC081F">
            <w:pPr>
              <w:pStyle w:val="Prrafodelista2"/>
              <w:numPr>
                <w:ilvl w:val="0"/>
                <w:numId w:val="29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 xml:space="preserve">Área </w:t>
            </w:r>
            <w:r w:rsidRPr="00A10D3A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de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 xml:space="preserve"> fraccionamiento,</w:t>
            </w:r>
            <w:r w:rsidRPr="00A10D3A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 xml:space="preserve"> de producción, </w:t>
            </w:r>
            <w:r w:rsidRPr="00420C6F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envasado o de empaque.</w:t>
            </w:r>
          </w:p>
          <w:p w14:paraId="20E8DEAB" w14:textId="3BC0ED98" w:rsidR="00110DE3" w:rsidRPr="00173312" w:rsidRDefault="00110DE3" w:rsidP="00DC081F">
            <w:pPr>
              <w:ind w:left="1004"/>
              <w:jc w:val="both"/>
              <w:rPr>
                <w:rFonts w:ascii="Arial" w:hAnsi="Arial" w:cs="Arial"/>
              </w:rPr>
            </w:pPr>
          </w:p>
          <w:p w14:paraId="20B3018B" w14:textId="5DF98588" w:rsidR="00110DE3" w:rsidRDefault="00AC6C85" w:rsidP="00DC081F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  <w:r w:rsidRPr="00644C2B">
              <w:rPr>
                <w:rFonts w:ascii="Arial" w:eastAsia="Arial" w:hAnsi="Arial" w:cs="Arial"/>
                <w:b/>
                <w:sz w:val="20"/>
              </w:rPr>
              <w:t xml:space="preserve">Productos y </w:t>
            </w:r>
            <w:r w:rsidR="00952D72" w:rsidRPr="00644C2B">
              <w:rPr>
                <w:rFonts w:ascii="Arial" w:eastAsia="Arial" w:hAnsi="Arial" w:cs="Arial"/>
                <w:b/>
                <w:sz w:val="20"/>
              </w:rPr>
              <w:t>R</w:t>
            </w:r>
            <w:r w:rsidRPr="00644C2B">
              <w:rPr>
                <w:rFonts w:ascii="Arial" w:eastAsia="Arial" w:hAnsi="Arial" w:cs="Arial"/>
                <w:b/>
                <w:sz w:val="20"/>
              </w:rPr>
              <w:t>esultados:</w:t>
            </w:r>
          </w:p>
          <w:p w14:paraId="3231B221" w14:textId="77777777" w:rsidR="00671302" w:rsidRDefault="00671302" w:rsidP="00DC081F">
            <w:pPr>
              <w:ind w:right="102"/>
              <w:jc w:val="both"/>
            </w:pPr>
          </w:p>
          <w:p w14:paraId="65577CD5" w14:textId="77777777" w:rsidR="00644C2B" w:rsidRPr="0040071D" w:rsidRDefault="00644C2B" w:rsidP="00DC081F">
            <w:pPr>
              <w:pStyle w:val="Prrafodelista3"/>
              <w:numPr>
                <w:ilvl w:val="0"/>
                <w:numId w:val="28"/>
              </w:numPr>
              <w:ind w:right="101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</w:t>
            </w:r>
            <w:r w:rsidRPr="0040071D">
              <w:rPr>
                <w:rFonts w:ascii="Arial" w:hAnsi="Arial" w:cs="Arial"/>
                <w:sz w:val="20"/>
                <w:szCs w:val="20"/>
              </w:rPr>
              <w:t xml:space="preserve"> uniformado y utilizando EPP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85CD8DC" w14:textId="77777777" w:rsidR="00644C2B" w:rsidRPr="0040071D" w:rsidRDefault="00644C2B" w:rsidP="00DC081F">
            <w:pPr>
              <w:pStyle w:val="Prrafodelista3"/>
              <w:numPr>
                <w:ilvl w:val="0"/>
                <w:numId w:val="28"/>
              </w:numPr>
              <w:ind w:right="101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40071D">
              <w:rPr>
                <w:rFonts w:ascii="Arial" w:hAnsi="Arial" w:cs="Arial"/>
                <w:sz w:val="20"/>
                <w:szCs w:val="20"/>
                <w:lang w:val="es-PE"/>
              </w:rPr>
              <w:t>Área de producción</w:t>
            </w:r>
            <w:r>
              <w:rPr>
                <w:rFonts w:ascii="Arial" w:hAnsi="Arial" w:cs="Arial"/>
                <w:sz w:val="20"/>
                <w:szCs w:val="20"/>
                <w:lang w:val="es-PE"/>
              </w:rPr>
              <w:t xml:space="preserve"> trabajando bajo los estándares</w:t>
            </w:r>
            <w:r w:rsidRPr="0040071D">
              <w:rPr>
                <w:rFonts w:ascii="Arial" w:hAnsi="Arial" w:cs="Arial"/>
                <w:sz w:val="20"/>
                <w:szCs w:val="20"/>
                <w:lang w:val="es-PE"/>
              </w:rPr>
              <w:t xml:space="preserve"> de iluminación, infraestructura y limpieza</w:t>
            </w:r>
            <w:r>
              <w:rPr>
                <w:rFonts w:ascii="Arial" w:hAnsi="Arial" w:cs="Arial"/>
                <w:sz w:val="20"/>
                <w:szCs w:val="20"/>
                <w:lang w:val="es-PE"/>
              </w:rPr>
              <w:t xml:space="preserve"> establecidos</w:t>
            </w:r>
            <w:r w:rsidRPr="0040071D">
              <w:rPr>
                <w:rFonts w:ascii="Arial" w:hAnsi="Arial" w:cs="Arial"/>
                <w:sz w:val="20"/>
                <w:szCs w:val="20"/>
                <w:lang w:val="es-PE"/>
              </w:rPr>
              <w:t xml:space="preserve">. </w:t>
            </w:r>
          </w:p>
          <w:p w14:paraId="4CF855D3" w14:textId="77777777" w:rsidR="00644C2B" w:rsidRPr="0040071D" w:rsidRDefault="00644C2B" w:rsidP="00DC081F">
            <w:pPr>
              <w:pStyle w:val="Prrafodelista3"/>
              <w:numPr>
                <w:ilvl w:val="0"/>
                <w:numId w:val="28"/>
              </w:numPr>
              <w:ind w:right="101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40071D">
              <w:rPr>
                <w:rFonts w:ascii="Arial" w:hAnsi="Arial" w:cs="Arial"/>
                <w:sz w:val="20"/>
                <w:szCs w:val="20"/>
                <w:lang w:val="es-PE"/>
              </w:rPr>
              <w:t>Líneas de producción (equipos y conexiones) trabajando bajo condiciones</w:t>
            </w:r>
            <w:r>
              <w:rPr>
                <w:rFonts w:ascii="Arial" w:hAnsi="Arial" w:cs="Arial"/>
                <w:sz w:val="20"/>
                <w:szCs w:val="20"/>
                <w:lang w:val="es-PE"/>
              </w:rPr>
              <w:t xml:space="preserve"> de higiene</w:t>
            </w:r>
            <w:r w:rsidRPr="0040071D">
              <w:rPr>
                <w:rFonts w:ascii="Arial" w:hAnsi="Arial" w:cs="Arial"/>
                <w:sz w:val="20"/>
                <w:szCs w:val="20"/>
                <w:lang w:val="es-PE"/>
              </w:rPr>
              <w:t>.</w:t>
            </w:r>
          </w:p>
          <w:p w14:paraId="6E015AB0" w14:textId="77777777" w:rsidR="00644C2B" w:rsidRPr="0040071D" w:rsidRDefault="00644C2B" w:rsidP="00DC081F">
            <w:pPr>
              <w:pStyle w:val="Prrafodelista3"/>
              <w:numPr>
                <w:ilvl w:val="0"/>
                <w:numId w:val="28"/>
              </w:numPr>
              <w:ind w:right="101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40071D">
              <w:rPr>
                <w:rFonts w:ascii="Arial" w:hAnsi="Arial" w:cs="Arial"/>
                <w:sz w:val="20"/>
                <w:szCs w:val="20"/>
                <w:lang w:val="es-PE"/>
              </w:rPr>
              <w:t>Líneas de producción trabajando bajo las co</w:t>
            </w:r>
            <w:r>
              <w:rPr>
                <w:rFonts w:ascii="Arial" w:hAnsi="Arial" w:cs="Arial"/>
                <w:sz w:val="20"/>
                <w:szCs w:val="20"/>
                <w:lang w:val="es-PE"/>
              </w:rPr>
              <w:t>ndiciones de operación</w:t>
            </w:r>
            <w:r w:rsidRPr="0040071D">
              <w:rPr>
                <w:rFonts w:ascii="Arial" w:hAnsi="Arial" w:cs="Arial"/>
                <w:sz w:val="20"/>
                <w:szCs w:val="20"/>
                <w:lang w:val="es-PE"/>
              </w:rPr>
              <w:t>.</w:t>
            </w:r>
          </w:p>
          <w:p w14:paraId="45010660" w14:textId="77777777" w:rsidR="00644C2B" w:rsidRPr="0040071D" w:rsidRDefault="00644C2B" w:rsidP="00DC081F">
            <w:pPr>
              <w:pStyle w:val="Prrafodelista3"/>
              <w:numPr>
                <w:ilvl w:val="0"/>
                <w:numId w:val="28"/>
              </w:numPr>
              <w:ind w:right="101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40071D">
              <w:rPr>
                <w:rFonts w:ascii="Arial" w:hAnsi="Arial" w:cs="Arial"/>
                <w:sz w:val="20"/>
                <w:szCs w:val="20"/>
                <w:lang w:val="es-PE"/>
              </w:rPr>
              <w:t>Producto en proceso y envasado cumpliendo los estándares de la empresa.</w:t>
            </w:r>
          </w:p>
          <w:p w14:paraId="5154DB89" w14:textId="0512114D" w:rsidR="00173312" w:rsidRPr="00D3751F" w:rsidRDefault="00D3751F" w:rsidP="00DC081F">
            <w:pPr>
              <w:pStyle w:val="Prrafodelista3"/>
              <w:numPr>
                <w:ilvl w:val="0"/>
                <w:numId w:val="28"/>
              </w:numPr>
              <w:ind w:right="101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Registros de proceso culmi</w:t>
            </w:r>
            <w:r w:rsidRPr="00D3751F">
              <w:rPr>
                <w:rFonts w:ascii="Arial" w:hAnsi="Arial" w:cs="Arial"/>
                <w:sz w:val="20"/>
                <w:szCs w:val="20"/>
                <w:lang w:val="es-PE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val="es-PE"/>
              </w:rPr>
              <w:t>a</w:t>
            </w:r>
            <w:r w:rsidRPr="00D3751F">
              <w:rPr>
                <w:rFonts w:ascii="Arial" w:hAnsi="Arial" w:cs="Arial"/>
                <w:sz w:val="20"/>
                <w:szCs w:val="20"/>
                <w:lang w:val="es-PE"/>
              </w:rPr>
              <w:t>dos</w:t>
            </w:r>
            <w:r w:rsidR="00644C2B" w:rsidRPr="00D3751F">
              <w:rPr>
                <w:rFonts w:ascii="Arial" w:hAnsi="Arial" w:cs="Arial"/>
                <w:sz w:val="20"/>
                <w:szCs w:val="20"/>
                <w:lang w:val="es-PE"/>
              </w:rPr>
              <w:t>.</w:t>
            </w:r>
          </w:p>
          <w:p w14:paraId="5FC9B713" w14:textId="77777777" w:rsidR="00644C2B" w:rsidRPr="0040071D" w:rsidRDefault="00644C2B" w:rsidP="00DC081F">
            <w:pPr>
              <w:pStyle w:val="Prrafodelista3"/>
              <w:numPr>
                <w:ilvl w:val="0"/>
                <w:numId w:val="28"/>
              </w:numPr>
              <w:ind w:right="101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644C2B">
              <w:rPr>
                <w:rFonts w:ascii="Arial" w:hAnsi="Arial" w:cs="Arial"/>
                <w:sz w:val="20"/>
                <w:szCs w:val="20"/>
                <w:lang w:val="es-PE"/>
              </w:rPr>
              <w:t>Personal uniformado y utilizando EPP.</w:t>
            </w:r>
          </w:p>
          <w:p w14:paraId="588147F7" w14:textId="726A66E3" w:rsidR="00644C2B" w:rsidRPr="0040071D" w:rsidRDefault="00644C2B" w:rsidP="00DC081F">
            <w:pPr>
              <w:pStyle w:val="Prrafodelista3"/>
              <w:numPr>
                <w:ilvl w:val="0"/>
                <w:numId w:val="28"/>
              </w:numPr>
              <w:ind w:right="101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Programa de p</w:t>
            </w:r>
            <w:r w:rsidR="00C60634">
              <w:rPr>
                <w:rFonts w:ascii="Arial" w:hAnsi="Arial" w:cs="Arial"/>
                <w:sz w:val="20"/>
                <w:szCs w:val="20"/>
                <w:lang w:val="es-PE"/>
              </w:rPr>
              <w:t>roducción interpretado acorde con el producto y cantidades por</w:t>
            </w:r>
            <w:r>
              <w:rPr>
                <w:rFonts w:ascii="Arial" w:hAnsi="Arial" w:cs="Arial"/>
                <w:sz w:val="20"/>
                <w:szCs w:val="20"/>
                <w:lang w:val="es-PE"/>
              </w:rPr>
              <w:t xml:space="preserve"> elaborar.</w:t>
            </w:r>
          </w:p>
          <w:p w14:paraId="72B2B66E" w14:textId="3F166B35" w:rsidR="00644C2B" w:rsidRPr="00D47336" w:rsidRDefault="00644C2B" w:rsidP="00DC081F">
            <w:pPr>
              <w:pStyle w:val="Prrafodelista3"/>
              <w:numPr>
                <w:ilvl w:val="0"/>
                <w:numId w:val="28"/>
              </w:numPr>
              <w:ind w:right="101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D47336">
              <w:rPr>
                <w:rFonts w:ascii="Arial" w:hAnsi="Arial" w:cs="Arial"/>
                <w:sz w:val="20"/>
                <w:szCs w:val="20"/>
                <w:lang w:val="es-PE"/>
              </w:rPr>
              <w:t xml:space="preserve">Reporte </w:t>
            </w:r>
            <w:r>
              <w:rPr>
                <w:rFonts w:ascii="Arial" w:hAnsi="Arial" w:cs="Arial"/>
                <w:sz w:val="20"/>
                <w:szCs w:val="20"/>
                <w:lang w:val="es-PE"/>
              </w:rPr>
              <w:t>de productos no conformes elaborado</w:t>
            </w:r>
            <w:r w:rsidR="008F423C">
              <w:rPr>
                <w:rFonts w:ascii="Arial" w:hAnsi="Arial" w:cs="Arial"/>
                <w:sz w:val="20"/>
                <w:szCs w:val="20"/>
                <w:lang w:val="es-PE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s-PE"/>
              </w:rPr>
              <w:t>.</w:t>
            </w:r>
          </w:p>
          <w:p w14:paraId="28BD415F" w14:textId="6C9C9D02" w:rsidR="00173312" w:rsidRPr="00644C2B" w:rsidRDefault="00644C2B" w:rsidP="00DC081F">
            <w:pPr>
              <w:pStyle w:val="Prrafodelista3"/>
              <w:numPr>
                <w:ilvl w:val="0"/>
                <w:numId w:val="28"/>
              </w:numPr>
              <w:ind w:right="101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40071D">
              <w:rPr>
                <w:rFonts w:ascii="Arial" w:hAnsi="Arial" w:cs="Arial"/>
                <w:sz w:val="20"/>
                <w:szCs w:val="20"/>
                <w:lang w:val="es-PE"/>
              </w:rPr>
              <w:t xml:space="preserve">Reporte de </w:t>
            </w:r>
            <w:r w:rsidRPr="00644C2B">
              <w:rPr>
                <w:rFonts w:ascii="Arial" w:hAnsi="Arial" w:cs="Arial"/>
                <w:sz w:val="20"/>
                <w:szCs w:val="20"/>
                <w:lang w:val="es-PE"/>
              </w:rPr>
              <w:t xml:space="preserve">incidencias </w:t>
            </w:r>
            <w:r>
              <w:rPr>
                <w:rFonts w:ascii="Arial" w:hAnsi="Arial" w:cs="Arial"/>
                <w:sz w:val="20"/>
                <w:szCs w:val="20"/>
                <w:lang w:val="es-PE"/>
              </w:rPr>
              <w:t>d</w:t>
            </w:r>
            <w:r w:rsidRPr="0040071D">
              <w:rPr>
                <w:rFonts w:ascii="Arial" w:hAnsi="Arial" w:cs="Arial"/>
                <w:sz w:val="20"/>
                <w:szCs w:val="20"/>
                <w:lang w:val="es-PE"/>
              </w:rPr>
              <w:t xml:space="preserve">el proceso </w:t>
            </w:r>
            <w:r w:rsidR="00D3751F">
              <w:rPr>
                <w:rFonts w:ascii="Arial" w:hAnsi="Arial" w:cs="Arial"/>
                <w:sz w:val="20"/>
                <w:szCs w:val="20"/>
                <w:lang w:val="es-PE"/>
              </w:rPr>
              <w:t xml:space="preserve">de </w:t>
            </w:r>
            <w:r w:rsidRPr="0040071D">
              <w:rPr>
                <w:rFonts w:ascii="Arial" w:hAnsi="Arial" w:cs="Arial"/>
                <w:sz w:val="20"/>
                <w:szCs w:val="20"/>
                <w:lang w:val="es-PE"/>
              </w:rPr>
              <w:t>llenado (paradas de líneas, reparaciones de equipos).</w:t>
            </w:r>
          </w:p>
          <w:p w14:paraId="1A5F375B" w14:textId="77777777" w:rsidR="00644C2B" w:rsidRPr="00173312" w:rsidRDefault="00644C2B" w:rsidP="00DC081F">
            <w:pPr>
              <w:pStyle w:val="Prrafodelista"/>
              <w:jc w:val="both"/>
              <w:rPr>
                <w:sz w:val="20"/>
              </w:rPr>
            </w:pPr>
          </w:p>
          <w:p w14:paraId="710F225E" w14:textId="77777777" w:rsidR="00110DE3" w:rsidRDefault="00AC6C85" w:rsidP="00DC081F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Espacios e Instalaciones</w:t>
            </w:r>
          </w:p>
          <w:p w14:paraId="2C58C6CC" w14:textId="77777777" w:rsidR="00DC081F" w:rsidRDefault="00DC081F" w:rsidP="00DC081F">
            <w:pPr>
              <w:ind w:right="102"/>
              <w:jc w:val="both"/>
            </w:pPr>
          </w:p>
          <w:p w14:paraId="6CA65F90" w14:textId="6698480A" w:rsidR="00110DE3" w:rsidRPr="00DC081F" w:rsidRDefault="00AC6C85" w:rsidP="00DC081F">
            <w:pPr>
              <w:pStyle w:val="Prrafodelista"/>
              <w:numPr>
                <w:ilvl w:val="0"/>
                <w:numId w:val="30"/>
              </w:numPr>
              <w:ind w:right="102"/>
              <w:jc w:val="both"/>
              <w:rPr>
                <w:sz w:val="20"/>
              </w:rPr>
            </w:pPr>
            <w:r w:rsidRPr="00DC081F">
              <w:rPr>
                <w:rFonts w:ascii="Arial" w:eastAsia="Arial" w:hAnsi="Arial" w:cs="Arial"/>
                <w:sz w:val="20"/>
              </w:rPr>
              <w:t>Área de trabajo de aproximadamente 80 m</w:t>
            </w:r>
            <w:r w:rsidRPr="00DC081F">
              <w:rPr>
                <w:rFonts w:ascii="Arial" w:eastAsia="Arial" w:hAnsi="Arial" w:cs="Arial"/>
                <w:sz w:val="20"/>
                <w:vertAlign w:val="superscript"/>
              </w:rPr>
              <w:t>2</w:t>
            </w:r>
            <w:r w:rsidRPr="00DC081F">
              <w:rPr>
                <w:rFonts w:ascii="Arial" w:eastAsia="Arial" w:hAnsi="Arial" w:cs="Arial"/>
                <w:sz w:val="20"/>
              </w:rPr>
              <w:t>.</w:t>
            </w:r>
            <w:r w:rsidR="00C76F82" w:rsidRPr="00DC081F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5AD1B69" w14:textId="77777777" w:rsidR="00110DE3" w:rsidRDefault="00110DE3" w:rsidP="00DC081F">
            <w:pPr>
              <w:ind w:left="1004" w:right="102"/>
              <w:jc w:val="both"/>
            </w:pPr>
          </w:p>
        </w:tc>
      </w:tr>
    </w:tbl>
    <w:p w14:paraId="1592ACDB" w14:textId="77777777" w:rsidR="00110DE3" w:rsidRDefault="00110DE3" w:rsidP="00DC081F">
      <w:pPr>
        <w:spacing w:after="0" w:line="240" w:lineRule="auto"/>
        <w:jc w:val="both"/>
      </w:pPr>
    </w:p>
    <w:p w14:paraId="490EA6DE" w14:textId="77777777" w:rsidR="00DC081F" w:rsidRDefault="00DC081F" w:rsidP="00DC081F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5C2BD485" w14:textId="77777777" w:rsidR="00DC081F" w:rsidRDefault="00DC081F" w:rsidP="00DC081F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36FE18B6" w14:textId="0AF09753" w:rsidR="00110DE3" w:rsidRDefault="00AC6C85" w:rsidP="00DC081F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Perfil del formador o capacitador</w:t>
      </w:r>
    </w:p>
    <w:p w14:paraId="28A279D6" w14:textId="77777777" w:rsidR="00DC081F" w:rsidRDefault="00DC081F" w:rsidP="00DC081F">
      <w:pPr>
        <w:spacing w:after="0" w:line="240" w:lineRule="auto"/>
        <w:jc w:val="both"/>
      </w:pPr>
    </w:p>
    <w:p w14:paraId="75F1285A" w14:textId="77777777" w:rsidR="00DC081F" w:rsidRDefault="00AC6C85" w:rsidP="00DC081F">
      <w:pPr>
        <w:pStyle w:val="Prrafodelista"/>
        <w:numPr>
          <w:ilvl w:val="0"/>
          <w:numId w:val="32"/>
        </w:numPr>
        <w:tabs>
          <w:tab w:val="left" w:pos="993"/>
        </w:tabs>
        <w:jc w:val="both"/>
        <w:rPr>
          <w:rFonts w:ascii="Arial" w:eastAsia="Arial" w:hAnsi="Arial" w:cs="Arial"/>
          <w:sz w:val="20"/>
        </w:rPr>
      </w:pPr>
      <w:r w:rsidRPr="00DC081F">
        <w:rPr>
          <w:rFonts w:ascii="Arial" w:eastAsia="Arial" w:hAnsi="Arial" w:cs="Arial"/>
          <w:sz w:val="20"/>
        </w:rPr>
        <w:t xml:space="preserve">Dominio de los conocimientos y las técnicas relacionadas al </w:t>
      </w:r>
      <w:r w:rsidR="00644C2B" w:rsidRPr="00DC081F">
        <w:rPr>
          <w:rFonts w:ascii="Arial" w:eastAsia="Arial" w:hAnsi="Arial" w:cs="Arial"/>
          <w:sz w:val="20"/>
        </w:rPr>
        <w:t>control de la producción de alimentos</w:t>
      </w:r>
      <w:r w:rsidRPr="00DC081F">
        <w:rPr>
          <w:rFonts w:ascii="Arial" w:eastAsia="Arial" w:hAnsi="Arial" w:cs="Arial"/>
          <w:sz w:val="20"/>
        </w:rPr>
        <w:t xml:space="preserve">, según las buenas prácticas y las normas </w:t>
      </w:r>
      <w:r w:rsidR="0070072F" w:rsidRPr="00DC081F">
        <w:rPr>
          <w:rFonts w:ascii="Arial" w:eastAsia="Arial" w:hAnsi="Arial" w:cs="Arial"/>
          <w:sz w:val="20"/>
        </w:rPr>
        <w:t xml:space="preserve">de </w:t>
      </w:r>
      <w:r w:rsidRPr="00DC081F">
        <w:rPr>
          <w:rFonts w:ascii="Arial" w:eastAsia="Arial" w:hAnsi="Arial" w:cs="Arial"/>
          <w:sz w:val="20"/>
        </w:rPr>
        <w:t>salud y seguridad, y que se acredite mediante una de las formas siguientes:</w:t>
      </w:r>
    </w:p>
    <w:p w14:paraId="025D10FE" w14:textId="77777777" w:rsidR="00DC081F" w:rsidRDefault="00DC081F" w:rsidP="00DC081F">
      <w:pPr>
        <w:pStyle w:val="Prrafodelista"/>
        <w:tabs>
          <w:tab w:val="left" w:pos="993"/>
        </w:tabs>
        <w:ind w:left="360"/>
        <w:jc w:val="both"/>
        <w:rPr>
          <w:rFonts w:ascii="Arial" w:eastAsia="Arial" w:hAnsi="Arial" w:cs="Arial"/>
          <w:sz w:val="20"/>
        </w:rPr>
      </w:pPr>
    </w:p>
    <w:p w14:paraId="722B3770" w14:textId="3FA6093E" w:rsidR="00DC081F" w:rsidRPr="00DC081F" w:rsidRDefault="00AC6C85" w:rsidP="00DC081F">
      <w:pPr>
        <w:pStyle w:val="Prrafodelista"/>
        <w:numPr>
          <w:ilvl w:val="0"/>
          <w:numId w:val="30"/>
        </w:numPr>
        <w:tabs>
          <w:tab w:val="left" w:pos="993"/>
        </w:tabs>
        <w:jc w:val="both"/>
        <w:rPr>
          <w:rFonts w:ascii="Arial" w:eastAsia="Arial" w:hAnsi="Arial" w:cs="Arial"/>
          <w:sz w:val="20"/>
        </w:rPr>
      </w:pPr>
      <w:r w:rsidRPr="00DC081F">
        <w:rPr>
          <w:rFonts w:ascii="Arial" w:eastAsia="Arial" w:hAnsi="Arial" w:cs="Arial"/>
          <w:sz w:val="20"/>
        </w:rPr>
        <w:t>Título profesional o certificación de competencias laborales.</w:t>
      </w:r>
    </w:p>
    <w:p w14:paraId="64479EA5" w14:textId="7EFAC323" w:rsidR="00110DE3" w:rsidRPr="00DC081F" w:rsidRDefault="00AC6C85" w:rsidP="00DC081F">
      <w:pPr>
        <w:pStyle w:val="Prrafodelista"/>
        <w:numPr>
          <w:ilvl w:val="0"/>
          <w:numId w:val="30"/>
        </w:numPr>
        <w:tabs>
          <w:tab w:val="left" w:pos="993"/>
        </w:tabs>
        <w:jc w:val="both"/>
        <w:rPr>
          <w:rFonts w:ascii="Arial" w:eastAsia="Arial" w:hAnsi="Arial" w:cs="Arial"/>
          <w:sz w:val="20"/>
        </w:rPr>
      </w:pPr>
      <w:r w:rsidRPr="00DC081F">
        <w:rPr>
          <w:rFonts w:ascii="Arial" w:eastAsia="Arial" w:hAnsi="Arial" w:cs="Arial"/>
          <w:sz w:val="20"/>
        </w:rPr>
        <w:t>Experiencia profesional de un mínimo de 3 años en el campo de las competencias relacionadas con este módulo formativo.</w:t>
      </w:r>
    </w:p>
    <w:p w14:paraId="27F65187" w14:textId="77777777" w:rsidR="00DC081F" w:rsidRDefault="00DC081F" w:rsidP="00DC081F">
      <w:pPr>
        <w:tabs>
          <w:tab w:val="left" w:pos="709"/>
        </w:tabs>
        <w:spacing w:after="0" w:line="240" w:lineRule="auto"/>
        <w:ind w:left="709"/>
        <w:jc w:val="both"/>
        <w:rPr>
          <w:sz w:val="20"/>
        </w:rPr>
      </w:pPr>
    </w:p>
    <w:p w14:paraId="23F4191C" w14:textId="2EEFD46E" w:rsidR="00B510FC" w:rsidRPr="00E204DE" w:rsidRDefault="00AC6C85" w:rsidP="00E204DE">
      <w:pPr>
        <w:pStyle w:val="Prrafodelista"/>
        <w:numPr>
          <w:ilvl w:val="0"/>
          <w:numId w:val="32"/>
        </w:numPr>
        <w:jc w:val="both"/>
        <w:rPr>
          <w:rFonts w:ascii="Arial" w:eastAsia="Arial" w:hAnsi="Arial" w:cs="Arial"/>
          <w:sz w:val="20"/>
        </w:rPr>
      </w:pPr>
      <w:r w:rsidRPr="00E204DE">
        <w:rPr>
          <w:rFonts w:ascii="Arial" w:eastAsia="Arial" w:hAnsi="Arial" w:cs="Arial"/>
          <w:sz w:val="20"/>
        </w:rPr>
        <w:t>Competencias pedagógicas o metodológicas acreditadas</w:t>
      </w:r>
      <w:r w:rsidR="00844A5D" w:rsidRPr="00E204DE">
        <w:rPr>
          <w:rFonts w:ascii="Arial" w:eastAsia="Arial" w:hAnsi="Arial" w:cs="Arial"/>
          <w:sz w:val="20"/>
        </w:rPr>
        <w:t>,</w:t>
      </w:r>
      <w:r w:rsidRPr="00E204DE">
        <w:rPr>
          <w:rFonts w:ascii="Arial" w:eastAsia="Arial" w:hAnsi="Arial" w:cs="Arial"/>
          <w:sz w:val="20"/>
        </w:rPr>
        <w:t xml:space="preserve"> de acuerdo con lo que establezcan   las administraciones competentes.</w:t>
      </w:r>
    </w:p>
    <w:p w14:paraId="7D472F55" w14:textId="77777777" w:rsidR="00E204DE" w:rsidRDefault="00E204DE" w:rsidP="00E204DE">
      <w:pPr>
        <w:jc w:val="both"/>
      </w:pPr>
    </w:p>
    <w:p w14:paraId="6AFFCFE0" w14:textId="77777777" w:rsidR="00E204DE" w:rsidRDefault="00E204DE" w:rsidP="00E204DE">
      <w:pPr>
        <w:jc w:val="both"/>
      </w:pPr>
    </w:p>
    <w:p w14:paraId="72D6BAD5" w14:textId="77777777" w:rsidR="00E204DE" w:rsidRDefault="00E204DE" w:rsidP="00E204DE">
      <w:pPr>
        <w:jc w:val="both"/>
      </w:pPr>
    </w:p>
    <w:p w14:paraId="5E2690C1" w14:textId="77777777" w:rsidR="0000101D" w:rsidRDefault="0000101D" w:rsidP="00E204DE">
      <w:pPr>
        <w:jc w:val="both"/>
      </w:pPr>
    </w:p>
    <w:p w14:paraId="0A7993F9" w14:textId="77777777" w:rsidR="005D0637" w:rsidRDefault="005D0637" w:rsidP="00C56BE3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14:paraId="1E90F550" w14:textId="77777777" w:rsidR="000E3A67" w:rsidRDefault="000E3A67">
      <w:pPr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br w:type="page"/>
      </w:r>
    </w:p>
    <w:p w14:paraId="5BF17DD8" w14:textId="173D1D12" w:rsidR="00110DE3" w:rsidRDefault="00AC6C85" w:rsidP="000E3A67">
      <w:pPr>
        <w:spacing w:after="0" w:line="240" w:lineRule="auto"/>
        <w:jc w:val="center"/>
      </w:pPr>
      <w:r>
        <w:rPr>
          <w:rFonts w:ascii="Arial" w:eastAsia="Arial" w:hAnsi="Arial" w:cs="Arial"/>
          <w:b/>
          <w:sz w:val="20"/>
        </w:rPr>
        <w:lastRenderedPageBreak/>
        <w:t>CONSIDERACIONES PARA EL DESARROLLO DE LA CAPACITACIÓN</w:t>
      </w:r>
    </w:p>
    <w:p w14:paraId="5A75AB32" w14:textId="77777777" w:rsidR="00110DE3" w:rsidRDefault="00110DE3" w:rsidP="00DC081F">
      <w:pPr>
        <w:spacing w:after="0" w:line="240" w:lineRule="auto"/>
        <w:jc w:val="both"/>
      </w:pPr>
    </w:p>
    <w:tbl>
      <w:tblPr>
        <w:tblStyle w:val="a3"/>
        <w:tblW w:w="9073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4962"/>
      </w:tblGrid>
      <w:tr w:rsidR="00110DE3" w14:paraId="5BF574FB" w14:textId="77777777" w:rsidTr="00DC081F">
        <w:trPr>
          <w:trHeight w:val="397"/>
        </w:trPr>
        <w:tc>
          <w:tcPr>
            <w:tcW w:w="4111" w:type="dxa"/>
            <w:shd w:val="clear" w:color="auto" w:fill="D9D9D9"/>
            <w:vAlign w:val="center"/>
          </w:tcPr>
          <w:p w14:paraId="6F35944C" w14:textId="3B42CC38" w:rsidR="00644C2B" w:rsidRPr="00DC081F" w:rsidRDefault="00AC6C85" w:rsidP="00DC081F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CRITERIOS DE EVALUACIÓN</w:t>
            </w:r>
          </w:p>
        </w:tc>
        <w:tc>
          <w:tcPr>
            <w:tcW w:w="4962" w:type="dxa"/>
            <w:shd w:val="clear" w:color="auto" w:fill="D9D9D9"/>
            <w:vAlign w:val="center"/>
          </w:tcPr>
          <w:p w14:paraId="75872077" w14:textId="77777777" w:rsidR="00110DE3" w:rsidRDefault="00AC6C85" w:rsidP="00DC081F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INDICADORES</w:t>
            </w:r>
          </w:p>
        </w:tc>
      </w:tr>
      <w:tr w:rsidR="00E94910" w14:paraId="622FA984" w14:textId="77777777" w:rsidTr="00B770FC">
        <w:tc>
          <w:tcPr>
            <w:tcW w:w="4111" w:type="dxa"/>
          </w:tcPr>
          <w:p w14:paraId="5359B842" w14:textId="77777777" w:rsidR="00EE065C" w:rsidRPr="00EE065C" w:rsidRDefault="00EE065C" w:rsidP="00837DA3">
            <w:pPr>
              <w:ind w:right="181"/>
              <w:jc w:val="both"/>
              <w:rPr>
                <w:rFonts w:ascii="Arial" w:hAnsi="Arial" w:cs="Arial"/>
                <w:sz w:val="20"/>
              </w:rPr>
            </w:pPr>
          </w:p>
          <w:p w14:paraId="3256F64F" w14:textId="7A189040" w:rsidR="00E94910" w:rsidRDefault="00EE065C" w:rsidP="00E825BB">
            <w:pPr>
              <w:pStyle w:val="Prrafodelista"/>
              <w:numPr>
                <w:ilvl w:val="1"/>
                <w:numId w:val="4"/>
              </w:numPr>
              <w:ind w:left="380" w:right="181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28763C">
              <w:rPr>
                <w:rFonts w:ascii="Arial" w:hAnsi="Arial" w:cs="Arial"/>
                <w:sz w:val="20"/>
              </w:rPr>
              <w:t xml:space="preserve">Viste </w:t>
            </w:r>
            <w:r w:rsidR="0020542C">
              <w:rPr>
                <w:rFonts w:ascii="Arial" w:hAnsi="Arial" w:cs="Arial"/>
                <w:sz w:val="20"/>
              </w:rPr>
              <w:t>la ropa de trabajo adecuada</w:t>
            </w:r>
            <w:r w:rsidR="00E825BB">
              <w:rPr>
                <w:rFonts w:ascii="Arial" w:hAnsi="Arial" w:cs="Arial"/>
                <w:sz w:val="20"/>
              </w:rPr>
              <w:t>;</w:t>
            </w:r>
            <w:r w:rsidR="0020542C" w:rsidRPr="0028763C">
              <w:rPr>
                <w:rFonts w:ascii="Arial" w:hAnsi="Arial" w:cs="Arial"/>
                <w:sz w:val="20"/>
              </w:rPr>
              <w:t xml:space="preserve"> utiliza </w:t>
            </w:r>
            <w:r w:rsidR="00E825BB">
              <w:rPr>
                <w:rFonts w:ascii="Arial" w:hAnsi="Arial" w:cs="Arial"/>
                <w:sz w:val="20"/>
              </w:rPr>
              <w:t xml:space="preserve">y comprueba el uso de los </w:t>
            </w:r>
            <w:r w:rsidR="0020542C" w:rsidRPr="0028763C">
              <w:rPr>
                <w:rFonts w:ascii="Arial" w:hAnsi="Arial" w:cs="Arial"/>
                <w:sz w:val="20"/>
              </w:rPr>
              <w:t>equipos de protección personal</w:t>
            </w:r>
            <w:r w:rsidR="0020542C">
              <w:rPr>
                <w:rFonts w:ascii="Arial" w:hAnsi="Arial" w:cs="Arial"/>
                <w:sz w:val="20"/>
              </w:rPr>
              <w:t xml:space="preserve"> </w:t>
            </w:r>
            <w:r w:rsidR="0020542C" w:rsidRPr="0028763C">
              <w:rPr>
                <w:rFonts w:ascii="Arial" w:hAnsi="Arial" w:cs="Arial"/>
                <w:sz w:val="20"/>
              </w:rPr>
              <w:t xml:space="preserve">en todo el personal, considerando la normativa vigente y las normas de </w:t>
            </w:r>
            <w:r w:rsidR="0020542C">
              <w:rPr>
                <w:rFonts w:ascii="Arial" w:hAnsi="Arial" w:cs="Arial"/>
                <w:sz w:val="20"/>
              </w:rPr>
              <w:t>seguridad y salud en el trabajo.</w:t>
            </w:r>
          </w:p>
        </w:tc>
        <w:tc>
          <w:tcPr>
            <w:tcW w:w="4962" w:type="dxa"/>
          </w:tcPr>
          <w:p w14:paraId="676540BA" w14:textId="77777777" w:rsidR="00E94910" w:rsidRDefault="00E94910" w:rsidP="00BD6C2E">
            <w:pPr>
              <w:pStyle w:val="Prrafodelista"/>
              <w:ind w:hanging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A9FEDD3" w14:textId="5F5D15CC" w:rsidR="0048080E" w:rsidRPr="00A12391" w:rsidRDefault="00755BB6" w:rsidP="00BD6C2E">
            <w:pPr>
              <w:pStyle w:val="Prrafodelista"/>
              <w:numPr>
                <w:ilvl w:val="2"/>
                <w:numId w:val="4"/>
              </w:numPr>
              <w:tabs>
                <w:tab w:val="left" w:pos="736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A12391">
              <w:rPr>
                <w:rFonts w:ascii="Arial" w:hAnsi="Arial" w:cs="Arial"/>
                <w:sz w:val="20"/>
                <w:lang w:val="es-ES"/>
              </w:rPr>
              <w:t>Viste la ropa de trabajo y utiliza equipos de</w:t>
            </w:r>
            <w:r w:rsidR="00A12391" w:rsidRPr="00A12391">
              <w:rPr>
                <w:rFonts w:ascii="Arial" w:hAnsi="Arial" w:cs="Arial"/>
                <w:sz w:val="20"/>
                <w:lang w:val="es-ES"/>
              </w:rPr>
              <w:t xml:space="preserve"> p</w:t>
            </w:r>
            <w:r w:rsidRPr="00A12391">
              <w:rPr>
                <w:rFonts w:ascii="Arial" w:hAnsi="Arial" w:cs="Arial"/>
                <w:sz w:val="20"/>
                <w:lang w:val="es-ES"/>
              </w:rPr>
              <w:t>rotección personal, teniendo en cuenta las buenas prácticas de manufactura, las normas de seguridad y salud en el trabajo.</w:t>
            </w:r>
          </w:p>
          <w:p w14:paraId="75395CCE" w14:textId="77777777" w:rsidR="00BD6C2E" w:rsidRDefault="00BD6C2E" w:rsidP="00BD6C2E">
            <w:pPr>
              <w:pStyle w:val="Prrafodelista"/>
              <w:tabs>
                <w:tab w:val="left" w:pos="736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7838C341" w14:textId="558AAE16" w:rsidR="0048080E" w:rsidRPr="00A12391" w:rsidRDefault="00331DC7" w:rsidP="00BD6C2E">
            <w:pPr>
              <w:pStyle w:val="Prrafodelista"/>
              <w:numPr>
                <w:ilvl w:val="2"/>
                <w:numId w:val="4"/>
              </w:numPr>
              <w:tabs>
                <w:tab w:val="left" w:pos="736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A12391">
              <w:rPr>
                <w:rFonts w:ascii="Arial" w:hAnsi="Arial" w:cs="Arial"/>
                <w:sz w:val="20"/>
                <w:szCs w:val="18"/>
                <w:lang w:eastAsia="es-ES"/>
              </w:rPr>
              <w:t>Comprueba la u</w:t>
            </w:r>
            <w:r w:rsidR="0048080E" w:rsidRPr="00A12391">
              <w:rPr>
                <w:rFonts w:ascii="Arial" w:hAnsi="Arial" w:cs="Arial"/>
                <w:sz w:val="20"/>
                <w:szCs w:val="18"/>
                <w:lang w:eastAsia="es-ES"/>
              </w:rPr>
              <w:t>tiliza</w:t>
            </w:r>
            <w:r w:rsidRPr="00A12391">
              <w:rPr>
                <w:rFonts w:ascii="Arial" w:hAnsi="Arial" w:cs="Arial"/>
                <w:sz w:val="20"/>
                <w:szCs w:val="18"/>
                <w:lang w:eastAsia="es-ES"/>
              </w:rPr>
              <w:t xml:space="preserve">ción </w:t>
            </w:r>
            <w:r w:rsidR="0048080E" w:rsidRPr="00A12391">
              <w:rPr>
                <w:rFonts w:ascii="Arial" w:hAnsi="Arial" w:cs="Arial"/>
                <w:sz w:val="20"/>
                <w:szCs w:val="18"/>
                <w:lang w:eastAsia="es-ES"/>
              </w:rPr>
              <w:t xml:space="preserve"> </w:t>
            </w:r>
            <w:r w:rsidRPr="00A12391">
              <w:rPr>
                <w:rFonts w:ascii="Arial" w:hAnsi="Arial" w:cs="Arial"/>
                <w:sz w:val="20"/>
                <w:szCs w:val="18"/>
                <w:lang w:eastAsia="es-ES"/>
              </w:rPr>
              <w:t>d</w:t>
            </w:r>
            <w:r w:rsidR="008F6B4B" w:rsidRPr="00A12391">
              <w:rPr>
                <w:rFonts w:ascii="Arial" w:hAnsi="Arial" w:cs="Arial"/>
                <w:sz w:val="20"/>
                <w:szCs w:val="18"/>
                <w:lang w:eastAsia="es-ES"/>
              </w:rPr>
              <w:t>el equipo de</w:t>
            </w:r>
            <w:r w:rsidR="00A12391" w:rsidRPr="00A12391">
              <w:rPr>
                <w:rFonts w:ascii="Arial" w:hAnsi="Arial" w:cs="Arial"/>
                <w:sz w:val="20"/>
                <w:szCs w:val="18"/>
                <w:lang w:eastAsia="es-ES"/>
              </w:rPr>
              <w:t xml:space="preserve"> </w:t>
            </w:r>
            <w:r w:rsidR="008F6B4B" w:rsidRPr="00A12391">
              <w:rPr>
                <w:rFonts w:ascii="Arial" w:hAnsi="Arial" w:cs="Arial"/>
                <w:sz w:val="20"/>
                <w:szCs w:val="18"/>
                <w:lang w:eastAsia="es-ES"/>
              </w:rPr>
              <w:t>protección</w:t>
            </w:r>
            <w:r w:rsidR="0048080E" w:rsidRPr="00A12391">
              <w:rPr>
                <w:rFonts w:ascii="Arial" w:hAnsi="Arial" w:cs="Arial"/>
                <w:sz w:val="20"/>
                <w:szCs w:val="18"/>
                <w:lang w:eastAsia="es-ES"/>
              </w:rPr>
              <w:t xml:space="preserve"> </w:t>
            </w:r>
            <w:r w:rsidR="008F6B4B" w:rsidRPr="00A12391">
              <w:rPr>
                <w:rFonts w:ascii="Arial" w:hAnsi="Arial" w:cs="Arial"/>
                <w:sz w:val="20"/>
                <w:szCs w:val="18"/>
                <w:lang w:eastAsia="es-ES"/>
              </w:rPr>
              <w:t xml:space="preserve"> en todo el personal, </w:t>
            </w:r>
            <w:r w:rsidRPr="00A12391">
              <w:rPr>
                <w:rFonts w:ascii="Arial" w:hAnsi="Arial" w:cs="Arial"/>
                <w:sz w:val="20"/>
                <w:szCs w:val="18"/>
                <w:lang w:eastAsia="es-ES"/>
              </w:rPr>
              <w:t>c</w:t>
            </w:r>
            <w:r w:rsidR="0048080E" w:rsidRPr="00A12391">
              <w:rPr>
                <w:rFonts w:ascii="Arial" w:hAnsi="Arial" w:cs="Arial"/>
                <w:sz w:val="20"/>
                <w:szCs w:val="18"/>
                <w:lang w:eastAsia="es-ES"/>
              </w:rPr>
              <w:t>onsiderand</w:t>
            </w:r>
            <w:bookmarkStart w:id="1" w:name="_GoBack"/>
            <w:bookmarkEnd w:id="1"/>
            <w:r w:rsidR="0048080E" w:rsidRPr="00A12391">
              <w:rPr>
                <w:rFonts w:ascii="Arial" w:hAnsi="Arial" w:cs="Arial"/>
                <w:sz w:val="20"/>
                <w:szCs w:val="18"/>
                <w:lang w:eastAsia="es-ES"/>
              </w:rPr>
              <w:t>o la normatividad vigente.</w:t>
            </w:r>
          </w:p>
          <w:p w14:paraId="4D3415A8" w14:textId="2ABC0887" w:rsidR="00E94910" w:rsidRPr="00755BB6" w:rsidRDefault="00E94910" w:rsidP="00BD6C2E">
            <w:pPr>
              <w:tabs>
                <w:tab w:val="left" w:pos="736"/>
              </w:tabs>
              <w:ind w:left="720" w:hanging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</w:tr>
      <w:tr w:rsidR="00686F83" w14:paraId="225F3BEA" w14:textId="77777777" w:rsidTr="00B770FC">
        <w:tc>
          <w:tcPr>
            <w:tcW w:w="4111" w:type="dxa"/>
          </w:tcPr>
          <w:p w14:paraId="77ED49A6" w14:textId="77777777" w:rsidR="00686F83" w:rsidRPr="00FA06D1" w:rsidRDefault="00686F83" w:rsidP="00837DA3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6EBC774B" w14:textId="2A9CBD12" w:rsidR="00EE065C" w:rsidRPr="004D2761" w:rsidRDefault="00DD3231" w:rsidP="004D2761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20"/>
              </w:rPr>
            </w:pPr>
            <w:r w:rsidRPr="004D2761">
              <w:rPr>
                <w:rFonts w:ascii="Arial" w:hAnsi="Arial" w:cs="Arial"/>
                <w:sz w:val="20"/>
              </w:rPr>
              <w:t xml:space="preserve">Organiza la producción de turno y distribuye </w:t>
            </w:r>
            <w:r w:rsidR="00874195" w:rsidRPr="004D2761">
              <w:rPr>
                <w:rFonts w:ascii="Arial" w:hAnsi="Arial" w:cs="Arial"/>
                <w:sz w:val="20"/>
              </w:rPr>
              <w:t>al personal operario en la línea</w:t>
            </w:r>
            <w:r w:rsidRPr="004D2761">
              <w:rPr>
                <w:rFonts w:ascii="Arial" w:hAnsi="Arial" w:cs="Arial"/>
                <w:sz w:val="20"/>
              </w:rPr>
              <w:t xml:space="preserve"> de producción,</w:t>
            </w:r>
            <w:r w:rsidR="00874195" w:rsidRPr="004D2761">
              <w:rPr>
                <w:rFonts w:ascii="Arial" w:hAnsi="Arial" w:cs="Arial"/>
                <w:sz w:val="20"/>
              </w:rPr>
              <w:t xml:space="preserve"> asegurando el cumplimiento de la producción establecida en el programa, teniendo en cuenta las buenas prácticas</w:t>
            </w:r>
            <w:r w:rsidRPr="004D2761">
              <w:rPr>
                <w:rFonts w:ascii="Arial" w:hAnsi="Arial" w:cs="Arial"/>
                <w:sz w:val="20"/>
              </w:rPr>
              <w:t xml:space="preserve"> </w:t>
            </w:r>
            <w:r w:rsidR="00874195" w:rsidRPr="004D2761">
              <w:rPr>
                <w:rFonts w:ascii="Arial" w:hAnsi="Arial" w:cs="Arial"/>
                <w:sz w:val="20"/>
              </w:rPr>
              <w:t xml:space="preserve">de manufactura, normas de seguridad y salud en el trabajo. </w:t>
            </w:r>
          </w:p>
          <w:p w14:paraId="2AFCAB99" w14:textId="77777777" w:rsidR="00686F83" w:rsidRPr="00686F83" w:rsidRDefault="00686F83" w:rsidP="00837DA3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4962" w:type="dxa"/>
          </w:tcPr>
          <w:p w14:paraId="14E76AC7" w14:textId="77777777" w:rsidR="00686F83" w:rsidRDefault="00686F83" w:rsidP="00837DA3">
            <w:pPr>
              <w:pStyle w:val="Prrafodelista"/>
              <w:ind w:hanging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2DEA5C87" w14:textId="514C901F" w:rsidR="00EE64B9" w:rsidRDefault="00755BB6" w:rsidP="004D2761">
            <w:pPr>
              <w:pStyle w:val="Prrafodelista"/>
              <w:numPr>
                <w:ilvl w:val="2"/>
                <w:numId w:val="4"/>
              </w:numPr>
              <w:ind w:left="736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>Organiza la producción del turno, de acuerdo con el programa de producción dado por el supervisor de planta</w:t>
            </w:r>
            <w:r w:rsidR="00EE64B9" w:rsidRPr="00A310FE">
              <w:rPr>
                <w:rFonts w:ascii="Arial" w:hAnsi="Arial" w:cs="Arial"/>
                <w:sz w:val="20"/>
                <w:szCs w:val="18"/>
                <w:lang w:eastAsia="es-ES"/>
              </w:rPr>
              <w:t>.</w:t>
            </w:r>
          </w:p>
          <w:p w14:paraId="7D530F74" w14:textId="77777777" w:rsidR="00D3361D" w:rsidRDefault="00D3361D" w:rsidP="00837DA3">
            <w:pPr>
              <w:pStyle w:val="Prrafodelista"/>
              <w:ind w:left="736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22C01EF" w14:textId="0F20F259" w:rsidR="00D3361D" w:rsidRPr="00A310FE" w:rsidRDefault="00755BB6" w:rsidP="004D2761">
            <w:pPr>
              <w:pStyle w:val="Prrafodelista"/>
              <w:numPr>
                <w:ilvl w:val="2"/>
                <w:numId w:val="4"/>
              </w:numPr>
              <w:ind w:left="736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>Distribuye al personal operario en la línea de producción, asegurando el cumplimiento de la producción establecida en el programa, teniendo</w:t>
            </w:r>
            <w:r w:rsidR="00874195">
              <w:rPr>
                <w:rFonts w:ascii="Arial" w:hAnsi="Arial" w:cs="Arial"/>
                <w:sz w:val="20"/>
                <w:szCs w:val="18"/>
                <w:lang w:eastAsia="es-ES"/>
              </w:rPr>
              <w:t xml:space="preserve"> en cuenta las buenas prácticas</w:t>
            </w: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 de manufactura, normas de seguridad y salud en el trabajo. </w:t>
            </w:r>
          </w:p>
          <w:p w14:paraId="3A4FCC59" w14:textId="50770D2F" w:rsidR="00EE64B9" w:rsidRPr="00755BB6" w:rsidRDefault="00EE64B9" w:rsidP="00837DA3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</w:tr>
      <w:tr w:rsidR="00686F83" w14:paraId="3EBF130B" w14:textId="77777777" w:rsidTr="00B770FC">
        <w:tc>
          <w:tcPr>
            <w:tcW w:w="4111" w:type="dxa"/>
          </w:tcPr>
          <w:p w14:paraId="78BDB57E" w14:textId="4D700D82" w:rsidR="00686F83" w:rsidRPr="00686F83" w:rsidRDefault="00686F83" w:rsidP="00837DA3">
            <w:pPr>
              <w:ind w:left="357" w:hanging="357"/>
              <w:contextualSpacing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53FFFE64" w14:textId="460BD192" w:rsidR="00686F83" w:rsidRPr="00512C18" w:rsidRDefault="00B3675C" w:rsidP="004D2761">
            <w:pPr>
              <w:pStyle w:val="Prrafodelista"/>
              <w:numPr>
                <w:ilvl w:val="1"/>
                <w:numId w:val="4"/>
              </w:numPr>
              <w:ind w:left="357" w:hanging="35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Comunica al personal operario la secuencia de la producción,</w:t>
            </w:r>
            <w:r w:rsidR="00DD3231">
              <w:rPr>
                <w:rFonts w:ascii="Arial" w:hAnsi="Arial" w:cs="Arial"/>
                <w:sz w:val="20"/>
              </w:rPr>
              <w:t xml:space="preserve"> nú</w:t>
            </w:r>
            <w:r>
              <w:rPr>
                <w:rFonts w:ascii="Arial" w:hAnsi="Arial" w:cs="Arial"/>
                <w:sz w:val="20"/>
              </w:rPr>
              <w:t xml:space="preserve">mero de </w:t>
            </w:r>
            <w:proofErr w:type="spellStart"/>
            <w:r>
              <w:rPr>
                <w:rFonts w:ascii="Arial" w:hAnsi="Arial" w:cs="Arial"/>
                <w:sz w:val="20"/>
              </w:rPr>
              <w:t>batches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 lotes por producir, habilitado de </w:t>
            </w:r>
            <w:r w:rsidR="00DD3231">
              <w:rPr>
                <w:rFonts w:ascii="Arial" w:hAnsi="Arial" w:cs="Arial"/>
                <w:sz w:val="20"/>
              </w:rPr>
              <w:t>la</w:t>
            </w:r>
            <w:r w:rsidR="00236FC2">
              <w:rPr>
                <w:rFonts w:ascii="Arial" w:hAnsi="Arial" w:cs="Arial"/>
                <w:sz w:val="20"/>
              </w:rPr>
              <w:t>s</w:t>
            </w:r>
            <w:r w:rsidR="00DD323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líneas</w:t>
            </w:r>
            <w:r w:rsidR="00DD3231">
              <w:rPr>
                <w:rFonts w:ascii="Arial" w:hAnsi="Arial" w:cs="Arial"/>
                <w:sz w:val="20"/>
              </w:rPr>
              <w:t xml:space="preserve"> de producción</w:t>
            </w:r>
            <w:r>
              <w:rPr>
                <w:rFonts w:ascii="Arial" w:hAnsi="Arial" w:cs="Arial"/>
                <w:sz w:val="20"/>
              </w:rPr>
              <w:t xml:space="preserve"> y equipos de trabajo</w:t>
            </w:r>
            <w:r w:rsidR="00DD3231">
              <w:rPr>
                <w:rFonts w:ascii="Arial" w:hAnsi="Arial" w:cs="Arial"/>
                <w:sz w:val="20"/>
              </w:rPr>
              <w:t xml:space="preserve">; </w:t>
            </w:r>
            <w:r>
              <w:rPr>
                <w:rFonts w:ascii="Arial" w:hAnsi="Arial" w:cs="Arial"/>
                <w:sz w:val="20"/>
              </w:rPr>
              <w:t xml:space="preserve"> coordina con el personal las actividades de limpieza de</w:t>
            </w:r>
            <w:r w:rsidR="00DD3231">
              <w:rPr>
                <w:rFonts w:ascii="Arial" w:hAnsi="Arial" w:cs="Arial"/>
                <w:sz w:val="20"/>
              </w:rPr>
              <w:t xml:space="preserve"> la</w:t>
            </w:r>
            <w:r>
              <w:rPr>
                <w:rFonts w:ascii="Arial" w:hAnsi="Arial" w:cs="Arial"/>
                <w:sz w:val="20"/>
              </w:rPr>
              <w:t xml:space="preserve"> línea</w:t>
            </w:r>
            <w:r w:rsidR="00DD3231">
              <w:rPr>
                <w:rFonts w:ascii="Arial" w:hAnsi="Arial" w:cs="Arial"/>
                <w:sz w:val="20"/>
              </w:rPr>
              <w:t xml:space="preserve"> de producción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DD3231">
              <w:rPr>
                <w:rFonts w:ascii="Arial" w:hAnsi="Arial" w:cs="Arial"/>
                <w:sz w:val="20"/>
              </w:rPr>
              <w:t>y el cambio de productos, de acuerdo con el programa e instructivos establecidos.</w:t>
            </w:r>
          </w:p>
          <w:p w14:paraId="02201C77" w14:textId="18ACE82A" w:rsidR="00DC081F" w:rsidRPr="00EE065C" w:rsidRDefault="00DC081F" w:rsidP="00837DA3">
            <w:pPr>
              <w:pStyle w:val="Prrafodelista"/>
              <w:tabs>
                <w:tab w:val="left" w:pos="267"/>
              </w:tabs>
              <w:ind w:left="35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62" w:type="dxa"/>
          </w:tcPr>
          <w:p w14:paraId="45963133" w14:textId="77777777" w:rsidR="00EE64B9" w:rsidRPr="00DD3231" w:rsidRDefault="00EE64B9" w:rsidP="00837DA3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A470D04" w14:textId="2FA0D4DC" w:rsidR="00C866D4" w:rsidRDefault="00C866D4" w:rsidP="004D2761">
            <w:pPr>
              <w:pStyle w:val="Prrafodelista"/>
              <w:numPr>
                <w:ilvl w:val="2"/>
                <w:numId w:val="4"/>
              </w:numPr>
              <w:ind w:left="736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B045B">
              <w:rPr>
                <w:rFonts w:ascii="Arial" w:hAnsi="Arial" w:cs="Arial"/>
                <w:sz w:val="20"/>
                <w:szCs w:val="18"/>
                <w:lang w:eastAsia="es-ES"/>
              </w:rPr>
              <w:t>Comunica al personal operario</w:t>
            </w:r>
            <w:r w:rsidR="00AB045B" w:rsidRPr="00AB045B">
              <w:rPr>
                <w:rFonts w:ascii="Arial" w:hAnsi="Arial" w:cs="Arial"/>
                <w:sz w:val="20"/>
                <w:szCs w:val="18"/>
                <w:lang w:eastAsia="es-ES"/>
              </w:rPr>
              <w:t xml:space="preserve"> (área de pesado, de proceso y de envasado)</w:t>
            </w:r>
            <w:r w:rsidRPr="00AB045B">
              <w:rPr>
                <w:rFonts w:ascii="Arial" w:hAnsi="Arial" w:cs="Arial"/>
                <w:sz w:val="20"/>
                <w:szCs w:val="18"/>
                <w:lang w:eastAsia="es-ES"/>
              </w:rPr>
              <w:t xml:space="preserve"> la secuencia de la producción, número de </w:t>
            </w:r>
            <w:proofErr w:type="spellStart"/>
            <w:r w:rsidRPr="00AB045B">
              <w:rPr>
                <w:rFonts w:ascii="Arial" w:hAnsi="Arial" w:cs="Arial"/>
                <w:sz w:val="20"/>
                <w:szCs w:val="18"/>
                <w:lang w:eastAsia="es-ES"/>
              </w:rPr>
              <w:t>batches</w:t>
            </w:r>
            <w:proofErr w:type="spellEnd"/>
            <w:r w:rsidR="00AB045B" w:rsidRPr="00AB045B">
              <w:rPr>
                <w:rFonts w:ascii="Arial" w:hAnsi="Arial" w:cs="Arial"/>
                <w:sz w:val="20"/>
                <w:szCs w:val="18"/>
                <w:lang w:eastAsia="es-ES"/>
              </w:rPr>
              <w:t xml:space="preserve"> o lotes por producir, habilita</w:t>
            </w:r>
            <w:r w:rsidRPr="00AB045B">
              <w:rPr>
                <w:rFonts w:ascii="Arial" w:hAnsi="Arial" w:cs="Arial"/>
                <w:sz w:val="20"/>
                <w:szCs w:val="18"/>
                <w:lang w:eastAsia="es-ES"/>
              </w:rPr>
              <w:t xml:space="preserve">do </w:t>
            </w:r>
            <w:r w:rsidR="00AB045B" w:rsidRPr="00AB045B">
              <w:rPr>
                <w:rFonts w:ascii="Arial" w:hAnsi="Arial" w:cs="Arial"/>
                <w:sz w:val="20"/>
                <w:szCs w:val="18"/>
                <w:lang w:eastAsia="es-ES"/>
              </w:rPr>
              <w:t xml:space="preserve">de </w:t>
            </w:r>
            <w:r w:rsidRPr="00AB045B">
              <w:rPr>
                <w:rFonts w:ascii="Arial" w:hAnsi="Arial" w:cs="Arial"/>
                <w:sz w:val="20"/>
                <w:szCs w:val="18"/>
                <w:lang w:eastAsia="es-ES"/>
              </w:rPr>
              <w:t xml:space="preserve">las líneas </w:t>
            </w:r>
            <w:r w:rsidR="00AB045B" w:rsidRPr="00AB045B">
              <w:rPr>
                <w:rFonts w:ascii="Arial" w:hAnsi="Arial" w:cs="Arial"/>
                <w:sz w:val="20"/>
                <w:szCs w:val="18"/>
                <w:lang w:eastAsia="es-ES"/>
              </w:rPr>
              <w:t xml:space="preserve">y equipos </w:t>
            </w:r>
            <w:r w:rsidR="00AB045B">
              <w:rPr>
                <w:rFonts w:ascii="Arial" w:hAnsi="Arial" w:cs="Arial"/>
                <w:sz w:val="20"/>
                <w:szCs w:val="18"/>
                <w:lang w:eastAsia="es-ES"/>
              </w:rPr>
              <w:t>de trabajo, de acuerdo con el programa de producción.</w:t>
            </w:r>
          </w:p>
          <w:p w14:paraId="4812B64A" w14:textId="77777777" w:rsidR="00AB045B" w:rsidRPr="00AB045B" w:rsidRDefault="00AB045B" w:rsidP="00837DA3">
            <w:pPr>
              <w:pStyle w:val="Prrafodelista"/>
              <w:ind w:left="736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6CB6FE21" w14:textId="207B719C" w:rsidR="00080697" w:rsidRPr="00DC081F" w:rsidRDefault="00C866D4" w:rsidP="004D2761">
            <w:pPr>
              <w:pStyle w:val="Prrafodelista"/>
              <w:numPr>
                <w:ilvl w:val="2"/>
                <w:numId w:val="4"/>
              </w:numPr>
              <w:ind w:left="736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Coordina con el personal las actividades de limpieza </w:t>
            </w:r>
            <w:r w:rsidR="005469D3">
              <w:rPr>
                <w:rFonts w:ascii="Arial" w:hAnsi="Arial" w:cs="Arial"/>
                <w:sz w:val="20"/>
                <w:szCs w:val="18"/>
                <w:lang w:eastAsia="es-ES"/>
              </w:rPr>
              <w:t>de</w:t>
            </w:r>
            <w:r w:rsidR="00DD3231">
              <w:rPr>
                <w:rFonts w:ascii="Arial" w:hAnsi="Arial" w:cs="Arial"/>
                <w:sz w:val="20"/>
                <w:szCs w:val="18"/>
                <w:lang w:eastAsia="es-ES"/>
              </w:rPr>
              <w:t xml:space="preserve"> la</w:t>
            </w:r>
            <w:r w:rsidR="005469D3">
              <w:rPr>
                <w:rFonts w:ascii="Arial" w:hAnsi="Arial" w:cs="Arial"/>
                <w:sz w:val="20"/>
                <w:szCs w:val="18"/>
                <w:lang w:eastAsia="es-ES"/>
              </w:rPr>
              <w:t xml:space="preserve"> </w:t>
            </w:r>
            <w:r w:rsidR="00B3675C">
              <w:rPr>
                <w:rFonts w:ascii="Arial" w:hAnsi="Arial" w:cs="Arial"/>
                <w:sz w:val="20"/>
                <w:szCs w:val="18"/>
                <w:lang w:eastAsia="es-ES"/>
              </w:rPr>
              <w:t>línea</w:t>
            </w: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 </w:t>
            </w:r>
            <w:r w:rsidR="00DD3231">
              <w:rPr>
                <w:rFonts w:ascii="Arial" w:hAnsi="Arial" w:cs="Arial"/>
                <w:sz w:val="20"/>
                <w:szCs w:val="18"/>
                <w:lang w:eastAsia="es-ES"/>
              </w:rPr>
              <w:t xml:space="preserve">de producción </w:t>
            </w:r>
            <w:r>
              <w:rPr>
                <w:rFonts w:ascii="Arial" w:hAnsi="Arial" w:cs="Arial"/>
                <w:sz w:val="20"/>
                <w:szCs w:val="18"/>
                <w:lang w:eastAsia="es-ES"/>
              </w:rPr>
              <w:t>y el cambio de pro</w:t>
            </w:r>
            <w:r w:rsidR="00DC5E55">
              <w:rPr>
                <w:rFonts w:ascii="Arial" w:hAnsi="Arial" w:cs="Arial"/>
                <w:sz w:val="20"/>
                <w:szCs w:val="18"/>
                <w:lang w:eastAsia="es-ES"/>
              </w:rPr>
              <w:t>ducto, de acuerdo con el</w:t>
            </w: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 programa e instructivos establecidos.</w:t>
            </w:r>
          </w:p>
          <w:p w14:paraId="24F0A38D" w14:textId="5CB252F1" w:rsidR="00AD7744" w:rsidRPr="00EE64B9" w:rsidRDefault="00AD7744" w:rsidP="00837DA3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</w:tr>
      <w:tr w:rsidR="003501C1" w14:paraId="158D50D9" w14:textId="77777777" w:rsidTr="00B770FC">
        <w:tc>
          <w:tcPr>
            <w:tcW w:w="4111" w:type="dxa"/>
          </w:tcPr>
          <w:p w14:paraId="69634023" w14:textId="77777777" w:rsidR="003501C1" w:rsidRDefault="00B108A9" w:rsidP="00B108A9">
            <w:pPr>
              <w:ind w:left="357" w:hanging="357"/>
              <w:contextualSpacing/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lang w:eastAsia="es-ES"/>
              </w:rPr>
              <w:t xml:space="preserve"> </w:t>
            </w:r>
          </w:p>
          <w:p w14:paraId="7512BDB7" w14:textId="11958562" w:rsidR="00B108A9" w:rsidRPr="00CE449A" w:rsidRDefault="00B108A9" w:rsidP="00CE449A">
            <w:pPr>
              <w:pStyle w:val="Prrafodelista"/>
              <w:numPr>
                <w:ilvl w:val="1"/>
                <w:numId w:val="32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CE449A">
              <w:rPr>
                <w:rFonts w:ascii="Arial" w:hAnsi="Arial" w:cs="Arial"/>
                <w:sz w:val="20"/>
                <w:lang w:eastAsia="es-ES"/>
              </w:rPr>
              <w:t xml:space="preserve">Viste </w:t>
            </w:r>
            <w:r w:rsidR="00844561" w:rsidRPr="00902ABB">
              <w:rPr>
                <w:rFonts w:ascii="Arial" w:hAnsi="Arial" w:cs="Arial"/>
                <w:sz w:val="20"/>
              </w:rPr>
              <w:t>la ropa de trabajo adecuada; utiliza y comprueba el uso de los equipos de protección personal en todo el personal, co</w:t>
            </w:r>
            <w:r w:rsidR="00844561">
              <w:rPr>
                <w:rFonts w:ascii="Arial" w:hAnsi="Arial" w:cs="Arial"/>
                <w:sz w:val="20"/>
              </w:rPr>
              <w:t>nsiderando la normativa vigente</w:t>
            </w:r>
            <w:r w:rsidRPr="00CE449A">
              <w:rPr>
                <w:rFonts w:ascii="Arial" w:hAnsi="Arial" w:cs="Arial"/>
                <w:sz w:val="20"/>
                <w:lang w:eastAsia="es-ES"/>
              </w:rPr>
              <w:t xml:space="preserve">. </w:t>
            </w:r>
          </w:p>
          <w:p w14:paraId="58BED7A0" w14:textId="77777777" w:rsidR="00B108A9" w:rsidRPr="00B108A9" w:rsidRDefault="00B108A9" w:rsidP="00B108A9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FA07E78" w14:textId="77777777" w:rsidR="003501C1" w:rsidRDefault="003501C1" w:rsidP="00B108A9">
            <w:pPr>
              <w:ind w:left="357" w:hanging="357"/>
              <w:contextualSpacing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6D7854F6" w14:textId="77777777" w:rsidR="003501C1" w:rsidRDefault="003501C1" w:rsidP="003501C1">
            <w:pPr>
              <w:contextualSpacing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0410AB78" w14:textId="77777777" w:rsidR="00B108A9" w:rsidRPr="00686F83" w:rsidRDefault="00B108A9" w:rsidP="003501C1">
            <w:pPr>
              <w:contextualSpacing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4962" w:type="dxa"/>
          </w:tcPr>
          <w:p w14:paraId="1F120DB3" w14:textId="77777777" w:rsidR="003501C1" w:rsidRDefault="003501C1" w:rsidP="003501C1">
            <w:pPr>
              <w:pStyle w:val="Prrafodelista"/>
              <w:ind w:hanging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12A45F0D" w14:textId="77777777" w:rsidR="003501C1" w:rsidRDefault="003501C1" w:rsidP="003501C1">
            <w:pPr>
              <w:pStyle w:val="Prrafodelista"/>
              <w:numPr>
                <w:ilvl w:val="2"/>
                <w:numId w:val="34"/>
              </w:numPr>
              <w:tabs>
                <w:tab w:val="left" w:pos="736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CE3CB7">
              <w:rPr>
                <w:rFonts w:ascii="Arial" w:hAnsi="Arial" w:cs="Arial"/>
                <w:sz w:val="20"/>
                <w:lang w:val="es-ES"/>
              </w:rPr>
              <w:t>Viste la ropa de trabajo y utiliza equipos de protección personal, teniendo en cuenta las buenas prácticas de manufactura, las normas de seguridad y salud en el trabajo.</w:t>
            </w:r>
          </w:p>
          <w:p w14:paraId="46DF3317" w14:textId="77777777" w:rsidR="003501C1" w:rsidRPr="00120C69" w:rsidRDefault="003501C1" w:rsidP="00120C69">
            <w:pPr>
              <w:tabs>
                <w:tab w:val="left" w:pos="736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24DE4055" w14:textId="77777777" w:rsidR="003501C1" w:rsidRPr="00231EBA" w:rsidRDefault="003501C1" w:rsidP="003501C1">
            <w:pPr>
              <w:pStyle w:val="Prrafodelista"/>
              <w:numPr>
                <w:ilvl w:val="2"/>
                <w:numId w:val="34"/>
              </w:numPr>
              <w:tabs>
                <w:tab w:val="left" w:pos="736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CE3CB7">
              <w:rPr>
                <w:rFonts w:ascii="Arial" w:hAnsi="Arial" w:cs="Arial"/>
                <w:sz w:val="20"/>
                <w:szCs w:val="18"/>
                <w:lang w:eastAsia="es-ES"/>
              </w:rPr>
              <w:t>Comprueba la utilización  del equipo de protección  en todo el personal, considerando la normatividad vigente.</w:t>
            </w:r>
          </w:p>
          <w:p w14:paraId="0E8EC0F6" w14:textId="4CDA4AE7" w:rsidR="00231EBA" w:rsidRPr="00B108A9" w:rsidRDefault="00231EBA" w:rsidP="00231EBA">
            <w:pPr>
              <w:pStyle w:val="Prrafodelista"/>
              <w:tabs>
                <w:tab w:val="left" w:pos="736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501C1" w14:paraId="518320D5" w14:textId="77777777" w:rsidTr="00B770FC">
        <w:tc>
          <w:tcPr>
            <w:tcW w:w="4111" w:type="dxa"/>
          </w:tcPr>
          <w:p w14:paraId="794397F4" w14:textId="77777777" w:rsidR="003501C1" w:rsidRPr="000F009D" w:rsidRDefault="003501C1" w:rsidP="003501C1">
            <w:pPr>
              <w:jc w:val="both"/>
              <w:rPr>
                <w:rFonts w:ascii="Arial" w:hAnsi="Arial" w:cs="Arial"/>
                <w:sz w:val="20"/>
              </w:rPr>
            </w:pPr>
          </w:p>
          <w:p w14:paraId="5879BB44" w14:textId="7F17AFF0" w:rsidR="003501C1" w:rsidRDefault="003501C1" w:rsidP="00AB54A4">
            <w:pPr>
              <w:pStyle w:val="Prrafodelista"/>
              <w:numPr>
                <w:ilvl w:val="1"/>
                <w:numId w:val="34"/>
              </w:numPr>
              <w:jc w:val="both"/>
              <w:rPr>
                <w:rFonts w:ascii="Arial" w:hAnsi="Arial" w:cs="Arial"/>
                <w:sz w:val="20"/>
              </w:rPr>
            </w:pPr>
            <w:r w:rsidRPr="00AB54A4">
              <w:rPr>
                <w:rFonts w:ascii="Arial" w:hAnsi="Arial" w:cs="Arial"/>
                <w:sz w:val="20"/>
              </w:rPr>
              <w:t xml:space="preserve">Verifica el arranque de la maquinaria de producción </w:t>
            </w:r>
            <w:r w:rsidR="00CE449A">
              <w:rPr>
                <w:rFonts w:ascii="Arial" w:hAnsi="Arial" w:cs="Arial"/>
                <w:sz w:val="20"/>
              </w:rPr>
              <w:t xml:space="preserve">y que los operarios realicen el trabajo, en el turno que les corresponda, </w:t>
            </w:r>
            <w:r w:rsidRPr="00AB54A4">
              <w:rPr>
                <w:rFonts w:ascii="Arial" w:hAnsi="Arial" w:cs="Arial"/>
                <w:sz w:val="20"/>
              </w:rPr>
              <w:t>cumpliendo los estándares y condiciones establecidos en los instructivos respectivos, teniendo en cuenta las buenas prácticas de manufactura, normas de seguridad y salud en el trabajo.</w:t>
            </w:r>
          </w:p>
          <w:p w14:paraId="32CA8453" w14:textId="77777777" w:rsidR="00E204DE" w:rsidRPr="00AB54A4" w:rsidRDefault="00E204DE" w:rsidP="00E204DE">
            <w:pPr>
              <w:pStyle w:val="Prrafodelista"/>
              <w:ind w:left="435"/>
              <w:jc w:val="both"/>
              <w:rPr>
                <w:rFonts w:ascii="Arial" w:hAnsi="Arial" w:cs="Arial"/>
                <w:sz w:val="20"/>
              </w:rPr>
            </w:pPr>
          </w:p>
          <w:p w14:paraId="5707A83B" w14:textId="77777777" w:rsidR="003501C1" w:rsidRPr="00D05FB5" w:rsidRDefault="003501C1" w:rsidP="003501C1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17856A1E" w14:textId="77777777" w:rsidR="003501C1" w:rsidRPr="00AC79F7" w:rsidRDefault="003501C1" w:rsidP="003501C1">
            <w:pPr>
              <w:pStyle w:val="Prrafodelista"/>
              <w:ind w:left="380" w:right="181" w:hanging="380"/>
              <w:jc w:val="both"/>
              <w:rPr>
                <w:rFonts w:ascii="Arial" w:hAnsi="Arial" w:cs="Arial"/>
                <w:sz w:val="20"/>
              </w:rPr>
            </w:pPr>
          </w:p>
          <w:p w14:paraId="364B359B" w14:textId="77777777" w:rsidR="003501C1" w:rsidRPr="00D05FB5" w:rsidRDefault="003501C1" w:rsidP="003501C1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14:paraId="383DF515" w14:textId="77777777" w:rsidR="003501C1" w:rsidRDefault="003501C1" w:rsidP="003501C1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6DB8BB62" w14:textId="77777777" w:rsidR="003501C1" w:rsidRDefault="003501C1" w:rsidP="003501C1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5B3CFE66" w14:textId="5B361BAD" w:rsidR="009376B9" w:rsidRPr="0064717B" w:rsidRDefault="009376B9" w:rsidP="003501C1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4962" w:type="dxa"/>
          </w:tcPr>
          <w:p w14:paraId="009A3634" w14:textId="77777777" w:rsidR="003501C1" w:rsidRDefault="003501C1" w:rsidP="003501C1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371E1F4A" w14:textId="09DF7E6F" w:rsidR="003501C1" w:rsidRDefault="003501C1" w:rsidP="003501C1">
            <w:pPr>
              <w:pStyle w:val="Prrafodelista"/>
              <w:numPr>
                <w:ilvl w:val="2"/>
                <w:numId w:val="34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Verifica </w:t>
            </w:r>
            <w:r w:rsidRPr="00D14D4E">
              <w:rPr>
                <w:rFonts w:ascii="Arial" w:hAnsi="Arial" w:cs="Arial"/>
                <w:sz w:val="20"/>
                <w:szCs w:val="18"/>
                <w:lang w:eastAsia="es-ES"/>
              </w:rPr>
              <w:t xml:space="preserve">el arranque </w:t>
            </w:r>
            <w:r>
              <w:rPr>
                <w:rFonts w:ascii="Arial" w:hAnsi="Arial" w:cs="Arial"/>
                <w:sz w:val="20"/>
                <w:szCs w:val="18"/>
                <w:lang w:eastAsia="es-ES"/>
              </w:rPr>
              <w:t>de la maquinaria de producción en el alcance del turno que les corresponda, teni</w:t>
            </w:r>
            <w:r w:rsidR="00C120FF">
              <w:rPr>
                <w:rFonts w:ascii="Arial" w:hAnsi="Arial" w:cs="Arial"/>
                <w:sz w:val="20"/>
                <w:szCs w:val="18"/>
                <w:lang w:eastAsia="es-ES"/>
              </w:rPr>
              <w:t>endo en cuenta lo establecido por</w:t>
            </w: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 los programas de producción del proceso, las buenas prácticas de manufactura, normas de seguridad y salud en el trabajo. </w:t>
            </w:r>
          </w:p>
          <w:p w14:paraId="19A32EC8" w14:textId="77777777" w:rsidR="003501C1" w:rsidRDefault="003501C1" w:rsidP="003501C1">
            <w:pPr>
              <w:pStyle w:val="Prrafodelista"/>
              <w:ind w:left="736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32A9621A" w14:textId="77777777" w:rsidR="003501C1" w:rsidRDefault="003501C1" w:rsidP="003501C1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03E04BE7" w14:textId="77777777" w:rsidR="00231EBA" w:rsidRDefault="00231EBA" w:rsidP="003501C1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51BD7D1D" w14:textId="77777777" w:rsidR="009C5CD6" w:rsidRDefault="009C5CD6" w:rsidP="003501C1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7C08989B" w14:textId="77777777" w:rsidR="005D0637" w:rsidRPr="004710C5" w:rsidRDefault="005D0637" w:rsidP="003501C1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1AE8AC0D" w14:textId="77777777" w:rsidR="003501C1" w:rsidRPr="00231EBA" w:rsidRDefault="003501C1" w:rsidP="003501C1">
            <w:pPr>
              <w:pStyle w:val="Prrafodelista"/>
              <w:numPr>
                <w:ilvl w:val="2"/>
                <w:numId w:val="34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lastRenderedPageBreak/>
              <w:t>Verifica que los operarios realicen el trabajo que les corresponda, cumpliendo los estándares y condiciones establecidas en los instructivos respectivos, teniendo en cuenta las buenas prácticas de manufactura, normas de seguridad y salud en el trabajo.</w:t>
            </w:r>
          </w:p>
          <w:p w14:paraId="4DF8813F" w14:textId="2959F3A2" w:rsidR="00231EBA" w:rsidRPr="00231EBA" w:rsidRDefault="00231EBA" w:rsidP="00231EBA">
            <w:pPr>
              <w:pStyle w:val="Prrafodelista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501C1" w14:paraId="5AA048CE" w14:textId="77777777" w:rsidTr="00FC1DEF">
        <w:tc>
          <w:tcPr>
            <w:tcW w:w="4111" w:type="dxa"/>
          </w:tcPr>
          <w:p w14:paraId="66A746B9" w14:textId="77777777" w:rsidR="003501C1" w:rsidRPr="00AD7E68" w:rsidRDefault="003501C1" w:rsidP="009376B9">
            <w:pPr>
              <w:ind w:left="357" w:hanging="357"/>
              <w:contextualSpacing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13B24C28" w14:textId="2570D906" w:rsidR="003501C1" w:rsidRPr="009376B9" w:rsidRDefault="003501C1" w:rsidP="00AB54A4">
            <w:pPr>
              <w:pStyle w:val="Prrafodelista"/>
              <w:numPr>
                <w:ilvl w:val="1"/>
                <w:numId w:val="34"/>
              </w:numPr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9376B9">
              <w:rPr>
                <w:rFonts w:ascii="Arial" w:hAnsi="Arial" w:cs="Arial"/>
                <w:sz w:val="20"/>
              </w:rPr>
              <w:t>Verifica que los operarios revise las características del producto en proceso y envasado, y el cumplimiento del programa de producción</w:t>
            </w:r>
            <w:r w:rsidR="00E1043F">
              <w:rPr>
                <w:rFonts w:ascii="Arial" w:hAnsi="Arial" w:cs="Arial"/>
                <w:sz w:val="20"/>
              </w:rPr>
              <w:t>,</w:t>
            </w:r>
            <w:r w:rsidRPr="009376B9">
              <w:rPr>
                <w:rFonts w:ascii="Arial" w:hAnsi="Arial" w:cs="Arial"/>
                <w:sz w:val="20"/>
              </w:rPr>
              <w:t xml:space="preserve"> considerando los estándares y condiciones establecidas en los instructivos respectivos, teniendo en cuenta las buenas prácticas de manufactura, normas de seguridad y salud en el trabajo. </w:t>
            </w:r>
          </w:p>
          <w:p w14:paraId="2ED36E0C" w14:textId="77777777" w:rsidR="003501C1" w:rsidRPr="00250A30" w:rsidRDefault="003501C1" w:rsidP="009376B9">
            <w:pPr>
              <w:pStyle w:val="Prrafodelista"/>
              <w:ind w:left="357" w:hanging="357"/>
              <w:jc w:val="both"/>
              <w:rPr>
                <w:rFonts w:ascii="Arial" w:hAnsi="Arial" w:cs="Arial"/>
                <w:sz w:val="20"/>
              </w:rPr>
            </w:pPr>
          </w:p>
          <w:p w14:paraId="48530D4A" w14:textId="77777777" w:rsidR="003501C1" w:rsidRDefault="003501C1" w:rsidP="009376B9">
            <w:pPr>
              <w:ind w:left="357" w:hanging="357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4A39849A" w14:textId="77777777" w:rsidR="003501C1" w:rsidRPr="00CD5AA6" w:rsidRDefault="003501C1" w:rsidP="009376B9">
            <w:pPr>
              <w:ind w:left="357" w:hanging="357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2BA77F94" w14:textId="77777777" w:rsidR="003501C1" w:rsidRDefault="003501C1" w:rsidP="003501C1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4962" w:type="dxa"/>
          </w:tcPr>
          <w:p w14:paraId="020503CE" w14:textId="77777777" w:rsidR="003501C1" w:rsidRDefault="003501C1" w:rsidP="003501C1">
            <w:pPr>
              <w:pStyle w:val="Textoindependiente2"/>
              <w:ind w:left="720"/>
              <w:jc w:val="both"/>
              <w:rPr>
                <w:rFonts w:cs="Arial"/>
                <w:sz w:val="20"/>
                <w:szCs w:val="18"/>
                <w:lang w:val="es-ES"/>
              </w:rPr>
            </w:pPr>
          </w:p>
          <w:p w14:paraId="21E3C63F" w14:textId="2E578A56" w:rsidR="003501C1" w:rsidRPr="00120C69" w:rsidRDefault="003501C1" w:rsidP="00120C69">
            <w:pPr>
              <w:pStyle w:val="Prrafodelista"/>
              <w:numPr>
                <w:ilvl w:val="2"/>
                <w:numId w:val="34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120C69">
              <w:rPr>
                <w:rFonts w:ascii="Arial" w:hAnsi="Arial" w:cs="Arial"/>
                <w:sz w:val="20"/>
                <w:szCs w:val="18"/>
                <w:lang w:eastAsia="es-ES"/>
              </w:rPr>
              <w:t>Verifica que los operarios revisen las características del producto en proceso y envasado, de acuerdo con lo indicado en los procedimientos del proceso, teniendo en cuenta las buenas prácticas de manufactura, normas de seguridad y salud en el trabajo.</w:t>
            </w:r>
          </w:p>
          <w:p w14:paraId="68671B17" w14:textId="77777777" w:rsidR="003501C1" w:rsidRDefault="003501C1" w:rsidP="003501C1">
            <w:pPr>
              <w:pStyle w:val="Prrafodelista"/>
              <w:ind w:left="736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344BF8DB" w14:textId="0A9A1B0B" w:rsidR="003501C1" w:rsidRPr="00CB797D" w:rsidRDefault="003501C1" w:rsidP="00120C69">
            <w:pPr>
              <w:pStyle w:val="Prrafodelista"/>
              <w:numPr>
                <w:ilvl w:val="2"/>
                <w:numId w:val="34"/>
              </w:numPr>
              <w:ind w:left="736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>Verifica el cumplimiento del programa de producción</w:t>
            </w:r>
            <w:r w:rsidR="005D73DF">
              <w:rPr>
                <w:rFonts w:ascii="Arial" w:hAnsi="Arial" w:cs="Arial"/>
                <w:sz w:val="20"/>
                <w:szCs w:val="18"/>
                <w:lang w:eastAsia="es-ES"/>
              </w:rPr>
              <w:t>,</w:t>
            </w: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 considerando los estándares y condiciones establecidas en los instructivos respectivos, teniendo en cuenta las buenas prácticas de manufactura, normas de seguridad y salud en el trabajo. </w:t>
            </w:r>
          </w:p>
          <w:p w14:paraId="53D62D9A" w14:textId="77777777" w:rsidR="003501C1" w:rsidRPr="00967F24" w:rsidRDefault="003501C1" w:rsidP="003501C1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</w:tr>
      <w:tr w:rsidR="003501C1" w14:paraId="402027B6" w14:textId="77777777" w:rsidTr="00B770FC">
        <w:tc>
          <w:tcPr>
            <w:tcW w:w="4111" w:type="dxa"/>
          </w:tcPr>
          <w:p w14:paraId="798CF937" w14:textId="7ED6F7B1" w:rsidR="003501C1" w:rsidRPr="00D51B7B" w:rsidRDefault="003501C1" w:rsidP="008C52E9">
            <w:pPr>
              <w:pStyle w:val="Prrafodelista"/>
              <w:ind w:left="357" w:hanging="357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1C01E581" w14:textId="5FDD7B35" w:rsidR="003501C1" w:rsidRPr="008C52E9" w:rsidRDefault="003501C1" w:rsidP="00AB54A4">
            <w:pPr>
              <w:pStyle w:val="Prrafodelista"/>
              <w:numPr>
                <w:ilvl w:val="1"/>
                <w:numId w:val="34"/>
              </w:numPr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8C52E9">
              <w:rPr>
                <w:rFonts w:ascii="Arial" w:hAnsi="Arial" w:cs="Arial"/>
                <w:sz w:val="20"/>
              </w:rPr>
              <w:t xml:space="preserve">Reporta al supervisor de planta la necesidad de reparaciones de los equipos, la cantidad envasada de  cada producto y los productos que se encuentren no conformes o </w:t>
            </w:r>
            <w:r w:rsidR="009D6E9E">
              <w:rPr>
                <w:rFonts w:ascii="Arial" w:hAnsi="Arial" w:cs="Arial"/>
                <w:sz w:val="20"/>
              </w:rPr>
              <w:t xml:space="preserve">en </w:t>
            </w:r>
            <w:r w:rsidRPr="008C52E9">
              <w:rPr>
                <w:rFonts w:ascii="Arial" w:hAnsi="Arial" w:cs="Arial"/>
                <w:sz w:val="20"/>
              </w:rPr>
              <w:t>inspección debido al incumplimiento del estándar respectivo, teniendo en cuenta los procedimientos establecidos por la empresa.</w:t>
            </w:r>
          </w:p>
          <w:p w14:paraId="3D7CFBDC" w14:textId="77777777" w:rsidR="003501C1" w:rsidRPr="00C01C80" w:rsidRDefault="003501C1" w:rsidP="008C52E9">
            <w:pPr>
              <w:pStyle w:val="Prrafodelista"/>
              <w:ind w:left="357" w:hanging="357"/>
              <w:jc w:val="both"/>
              <w:rPr>
                <w:rFonts w:ascii="Arial" w:hAnsi="Arial" w:cs="Arial"/>
                <w:sz w:val="20"/>
              </w:rPr>
            </w:pPr>
          </w:p>
          <w:p w14:paraId="3041B5CE" w14:textId="4CDAD534" w:rsidR="003501C1" w:rsidRDefault="003501C1" w:rsidP="008C52E9">
            <w:pPr>
              <w:pStyle w:val="Prrafodelista"/>
              <w:ind w:left="357" w:hanging="357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6F531B00" w14:textId="77777777" w:rsidR="003501C1" w:rsidRPr="0007004C" w:rsidRDefault="003501C1" w:rsidP="003501C1">
            <w:pPr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</w:tc>
        <w:tc>
          <w:tcPr>
            <w:tcW w:w="4962" w:type="dxa"/>
          </w:tcPr>
          <w:p w14:paraId="6F78259D" w14:textId="77777777" w:rsidR="003501C1" w:rsidRPr="00D774D4" w:rsidRDefault="003501C1" w:rsidP="003501C1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47D1285" w14:textId="037B2F34" w:rsidR="003501C1" w:rsidRDefault="003501C1" w:rsidP="00AB54A4">
            <w:pPr>
              <w:pStyle w:val="Textoindependiente2"/>
              <w:numPr>
                <w:ilvl w:val="2"/>
                <w:numId w:val="34"/>
              </w:numPr>
              <w:contextualSpacing/>
              <w:jc w:val="both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Reporta al supervisor de planta la necesidad de reparaciones o ajustes de los equipos, en caso sea necesario, asegurando la producción en la cantidad y tiempo programado, teniendo en cuenta el cumplimento del programa de producción.</w:t>
            </w:r>
          </w:p>
          <w:p w14:paraId="070B3231" w14:textId="77777777" w:rsidR="003501C1" w:rsidRDefault="003501C1" w:rsidP="003501C1">
            <w:pPr>
              <w:pStyle w:val="Textoindependiente2"/>
              <w:ind w:left="1428"/>
              <w:jc w:val="both"/>
              <w:rPr>
                <w:rFonts w:cs="Arial"/>
                <w:sz w:val="20"/>
                <w:szCs w:val="18"/>
              </w:rPr>
            </w:pPr>
          </w:p>
          <w:p w14:paraId="4A4AC683" w14:textId="3710EBBF" w:rsidR="003501C1" w:rsidRDefault="003501C1" w:rsidP="00AB54A4">
            <w:pPr>
              <w:pStyle w:val="Textoindependiente2"/>
              <w:numPr>
                <w:ilvl w:val="2"/>
                <w:numId w:val="34"/>
              </w:numPr>
              <w:ind w:left="736"/>
              <w:jc w:val="both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Reporta la cantidad envasada de cada producto, teniendo en cuenta el cumplimento del programa de producción.</w:t>
            </w:r>
          </w:p>
          <w:p w14:paraId="75C9087F" w14:textId="77777777" w:rsidR="003501C1" w:rsidRDefault="003501C1" w:rsidP="003501C1">
            <w:pPr>
              <w:pStyle w:val="Prrafodelista"/>
              <w:jc w:val="both"/>
              <w:rPr>
                <w:rFonts w:cs="Arial"/>
                <w:sz w:val="20"/>
                <w:szCs w:val="18"/>
              </w:rPr>
            </w:pPr>
          </w:p>
          <w:p w14:paraId="25EC5015" w14:textId="411D7E04" w:rsidR="003501C1" w:rsidRDefault="003501C1" w:rsidP="00AB54A4">
            <w:pPr>
              <w:pStyle w:val="Textoindependiente2"/>
              <w:numPr>
                <w:ilvl w:val="2"/>
                <w:numId w:val="34"/>
              </w:numPr>
              <w:ind w:left="736"/>
              <w:jc w:val="both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Reporta al supervisor de planta los productos que se encuentren no conformes o en inspección debido al incumplimiento del estándar respectivo, teniendo en cuenta los procedimientos establecidos por la empresa.</w:t>
            </w:r>
          </w:p>
          <w:p w14:paraId="623FAEC2" w14:textId="41916901" w:rsidR="003501C1" w:rsidRPr="00D774D4" w:rsidRDefault="003501C1" w:rsidP="003501C1">
            <w:pPr>
              <w:pStyle w:val="Textoindependiente2"/>
              <w:jc w:val="both"/>
              <w:rPr>
                <w:rFonts w:cs="Arial"/>
                <w:sz w:val="20"/>
                <w:szCs w:val="18"/>
              </w:rPr>
            </w:pPr>
          </w:p>
        </w:tc>
      </w:tr>
    </w:tbl>
    <w:p w14:paraId="4F55E327" w14:textId="77777777" w:rsidR="00110DE3" w:rsidRDefault="00110DE3" w:rsidP="00DC081F">
      <w:pPr>
        <w:spacing w:after="0" w:line="240" w:lineRule="auto"/>
      </w:pPr>
    </w:p>
    <w:p w14:paraId="2CF82F4D" w14:textId="77777777" w:rsidR="00110DE3" w:rsidRDefault="00110DE3" w:rsidP="00DC081F">
      <w:pPr>
        <w:spacing w:after="0" w:line="240" w:lineRule="auto"/>
      </w:pPr>
    </w:p>
    <w:p w14:paraId="7F74C925" w14:textId="77777777" w:rsidR="00780DB0" w:rsidRDefault="00780DB0" w:rsidP="00DC081F">
      <w:pPr>
        <w:spacing w:after="0" w:line="240" w:lineRule="auto"/>
      </w:pPr>
    </w:p>
    <w:p w14:paraId="65746766" w14:textId="77777777" w:rsidR="00AD7E68" w:rsidRDefault="00AD7E68" w:rsidP="00DC081F">
      <w:pPr>
        <w:spacing w:after="0" w:line="240" w:lineRule="auto"/>
      </w:pPr>
    </w:p>
    <w:p w14:paraId="3DAF9264" w14:textId="77777777" w:rsidR="00AD7E68" w:rsidRDefault="00AD7E68" w:rsidP="00DC081F">
      <w:pPr>
        <w:spacing w:after="0" w:line="240" w:lineRule="auto"/>
      </w:pPr>
    </w:p>
    <w:p w14:paraId="6F6BB7E9" w14:textId="0A50311B" w:rsidR="00DC081F" w:rsidRDefault="00DC081F" w:rsidP="00DC081F">
      <w:pPr>
        <w:spacing w:after="0" w:line="240" w:lineRule="auto"/>
      </w:pPr>
      <w:r>
        <w:br w:type="page"/>
      </w:r>
    </w:p>
    <w:p w14:paraId="5810A1A2" w14:textId="77777777" w:rsidR="0063021E" w:rsidRDefault="0063021E" w:rsidP="00DC081F">
      <w:pPr>
        <w:spacing w:after="0" w:line="240" w:lineRule="auto"/>
        <w:ind w:right="382"/>
        <w:jc w:val="center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lastRenderedPageBreak/>
        <w:t>FICHA TÉCNICA DE PERFIL OCUPACIONAL Y MÓDULOS RELACIONADOS</w:t>
      </w:r>
    </w:p>
    <w:p w14:paraId="59A8E827" w14:textId="77777777" w:rsidR="00780DB0" w:rsidRDefault="00780DB0" w:rsidP="00DC081F">
      <w:pPr>
        <w:spacing w:after="0" w:line="240" w:lineRule="auto"/>
        <w:ind w:right="382"/>
        <w:jc w:val="center"/>
      </w:pPr>
    </w:p>
    <w:tbl>
      <w:tblPr>
        <w:tblStyle w:val="Tablaconcuadrcula"/>
        <w:tblW w:w="9072" w:type="dxa"/>
        <w:tblLook w:val="04A0" w:firstRow="1" w:lastRow="0" w:firstColumn="1" w:lastColumn="0" w:noHBand="0" w:noVBand="1"/>
      </w:tblPr>
      <w:tblGrid>
        <w:gridCol w:w="2294"/>
        <w:gridCol w:w="6778"/>
      </w:tblGrid>
      <w:tr w:rsidR="00780DB0" w:rsidRPr="00193459" w14:paraId="2F49A625" w14:textId="77777777" w:rsidTr="00DC081F">
        <w:trPr>
          <w:trHeight w:val="397"/>
        </w:trPr>
        <w:tc>
          <w:tcPr>
            <w:tcW w:w="2286" w:type="dxa"/>
            <w:shd w:val="clear" w:color="auto" w:fill="D9D9D9" w:themeFill="background1" w:themeFillShade="D9"/>
            <w:vAlign w:val="center"/>
          </w:tcPr>
          <w:p w14:paraId="3FDF12E2" w14:textId="77777777" w:rsidR="00780DB0" w:rsidRPr="00193459" w:rsidRDefault="00780DB0" w:rsidP="00DC081F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Sector</w:t>
            </w:r>
          </w:p>
        </w:tc>
        <w:tc>
          <w:tcPr>
            <w:tcW w:w="6753" w:type="dxa"/>
            <w:vAlign w:val="center"/>
          </w:tcPr>
          <w:p w14:paraId="6BE44576" w14:textId="47E7F27D" w:rsidR="00780DB0" w:rsidRDefault="00392EC4" w:rsidP="00DC081F">
            <w:pPr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Industria</w:t>
            </w:r>
            <w:r w:rsidR="00926B0A">
              <w:rPr>
                <w:rFonts w:ascii="Arial" w:eastAsia="Calibri" w:hAnsi="Arial" w:cs="Arial"/>
                <w:sz w:val="20"/>
                <w:szCs w:val="20"/>
                <w:lang w:eastAsia="en-US"/>
              </w:rPr>
              <w:t>s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Manufacturera</w:t>
            </w:r>
            <w:r w:rsidR="00926B0A">
              <w:rPr>
                <w:rFonts w:ascii="Arial" w:eastAsia="Calibri" w:hAnsi="Arial" w:cs="Arial"/>
                <w:sz w:val="20"/>
                <w:szCs w:val="20"/>
                <w:lang w:eastAsia="en-US"/>
              </w:rPr>
              <w:t>s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(C)   </w:t>
            </w:r>
          </w:p>
        </w:tc>
      </w:tr>
      <w:tr w:rsidR="00780DB0" w:rsidRPr="00193459" w14:paraId="00A40FB0" w14:textId="77777777" w:rsidTr="00DC081F">
        <w:trPr>
          <w:trHeight w:val="397"/>
        </w:trPr>
        <w:tc>
          <w:tcPr>
            <w:tcW w:w="2286" w:type="dxa"/>
            <w:shd w:val="clear" w:color="auto" w:fill="D9D9D9" w:themeFill="background1" w:themeFillShade="D9"/>
            <w:vAlign w:val="center"/>
          </w:tcPr>
          <w:p w14:paraId="3777B109" w14:textId="77777777" w:rsidR="00780DB0" w:rsidRPr="00193459" w:rsidRDefault="00780DB0" w:rsidP="00DC081F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Familia productiva</w:t>
            </w:r>
          </w:p>
        </w:tc>
        <w:tc>
          <w:tcPr>
            <w:tcW w:w="6753" w:type="dxa"/>
            <w:vAlign w:val="center"/>
          </w:tcPr>
          <w:p w14:paraId="05CF66B6" w14:textId="77777777" w:rsidR="00780DB0" w:rsidRPr="0078010F" w:rsidRDefault="00780DB0" w:rsidP="00DC081F">
            <w:pPr>
              <w:rPr>
                <w:rFonts w:ascii="Arial" w:eastAsia="Arial" w:hAnsi="Arial" w:cs="Arial"/>
                <w:sz w:val="20"/>
              </w:rPr>
            </w:pPr>
            <w:r w:rsidRPr="00EC3754">
              <w:rPr>
                <w:rFonts w:ascii="Arial" w:eastAsia="Arial" w:hAnsi="Arial" w:cs="Arial"/>
                <w:sz w:val="20"/>
                <w:szCs w:val="20"/>
              </w:rPr>
              <w:t>Industria Alimentaria, Bebidas y Tabaco</w:t>
            </w:r>
          </w:p>
        </w:tc>
      </w:tr>
      <w:tr w:rsidR="00780DB0" w:rsidRPr="00193459" w14:paraId="45CA02F8" w14:textId="77777777" w:rsidTr="00DC081F">
        <w:trPr>
          <w:trHeight w:val="397"/>
        </w:trPr>
        <w:tc>
          <w:tcPr>
            <w:tcW w:w="2286" w:type="dxa"/>
            <w:shd w:val="clear" w:color="auto" w:fill="D9D9D9" w:themeFill="background1" w:themeFillShade="D9"/>
            <w:vAlign w:val="center"/>
          </w:tcPr>
          <w:p w14:paraId="30FA95ED" w14:textId="77777777" w:rsidR="00780DB0" w:rsidRPr="00193459" w:rsidRDefault="00780DB0" w:rsidP="00DC081F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División</w:t>
            </w:r>
          </w:p>
        </w:tc>
        <w:tc>
          <w:tcPr>
            <w:tcW w:w="6753" w:type="dxa"/>
            <w:vAlign w:val="center"/>
          </w:tcPr>
          <w:p w14:paraId="1856676A" w14:textId="77777777" w:rsidR="00780DB0" w:rsidRPr="0078010F" w:rsidRDefault="00780DB0" w:rsidP="00DC081F">
            <w:pPr>
              <w:rPr>
                <w:rFonts w:ascii="Arial" w:eastAsia="Arial" w:hAnsi="Arial" w:cs="Arial"/>
                <w:sz w:val="20"/>
              </w:rPr>
            </w:pPr>
            <w:r w:rsidRPr="00EC3754">
              <w:rPr>
                <w:rFonts w:ascii="Arial" w:eastAsia="Arial" w:hAnsi="Arial" w:cs="Arial"/>
                <w:sz w:val="20"/>
                <w:szCs w:val="20"/>
              </w:rPr>
              <w:t>Elaboración de productos alimenticios</w:t>
            </w:r>
          </w:p>
        </w:tc>
      </w:tr>
      <w:tr w:rsidR="00780DB0" w:rsidRPr="00193459" w14:paraId="3AFFDDD5" w14:textId="77777777" w:rsidTr="00DC081F">
        <w:trPr>
          <w:trHeight w:val="397"/>
        </w:trPr>
        <w:tc>
          <w:tcPr>
            <w:tcW w:w="2286" w:type="dxa"/>
            <w:shd w:val="clear" w:color="auto" w:fill="D9D9D9" w:themeFill="background1" w:themeFillShade="D9"/>
            <w:vAlign w:val="center"/>
          </w:tcPr>
          <w:p w14:paraId="71E0C1CA" w14:textId="77777777" w:rsidR="00780DB0" w:rsidRPr="00193459" w:rsidRDefault="00780DB0" w:rsidP="00DC081F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Código de perfil</w:t>
            </w:r>
          </w:p>
        </w:tc>
        <w:tc>
          <w:tcPr>
            <w:tcW w:w="6753" w:type="dxa"/>
            <w:vAlign w:val="center"/>
          </w:tcPr>
          <w:p w14:paraId="567754DF" w14:textId="2C9E9C38" w:rsidR="00780DB0" w:rsidRPr="0078010F" w:rsidRDefault="009C5CD6" w:rsidP="00DC081F">
            <w:pPr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C0610004</w:t>
            </w:r>
          </w:p>
        </w:tc>
      </w:tr>
      <w:tr w:rsidR="00780DB0" w:rsidRPr="00193459" w14:paraId="61AE2CA0" w14:textId="77777777" w:rsidTr="00DC081F">
        <w:trPr>
          <w:trHeight w:val="397"/>
        </w:trPr>
        <w:tc>
          <w:tcPr>
            <w:tcW w:w="2286" w:type="dxa"/>
            <w:shd w:val="clear" w:color="auto" w:fill="D9D9D9" w:themeFill="background1" w:themeFillShade="D9"/>
            <w:vAlign w:val="center"/>
          </w:tcPr>
          <w:p w14:paraId="04EE00A9" w14:textId="77777777" w:rsidR="00780DB0" w:rsidRPr="00193459" w:rsidRDefault="00780DB0" w:rsidP="00DC081F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Perfil o</w:t>
            </w: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cupacional</w:t>
            </w:r>
          </w:p>
        </w:tc>
        <w:tc>
          <w:tcPr>
            <w:tcW w:w="6753" w:type="dxa"/>
            <w:vAlign w:val="center"/>
          </w:tcPr>
          <w:p w14:paraId="6D228DFE" w14:textId="09F06B6B" w:rsidR="00780DB0" w:rsidRPr="00DC081F" w:rsidRDefault="00780DB0" w:rsidP="00DC081F">
            <w:pPr>
              <w:ind w:right="38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Operario (a) d</w:t>
            </w:r>
            <w:r w:rsidRPr="00EC3754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EC3754">
              <w:rPr>
                <w:rFonts w:ascii="Arial" w:eastAsia="Arial" w:hAnsi="Arial" w:cs="Arial"/>
                <w:sz w:val="20"/>
                <w:szCs w:val="20"/>
              </w:rPr>
              <w:t xml:space="preserve">roducción </w:t>
            </w:r>
            <w:r>
              <w:rPr>
                <w:rFonts w:ascii="Arial" w:eastAsia="Arial" w:hAnsi="Arial" w:cs="Arial"/>
                <w:sz w:val="20"/>
                <w:szCs w:val="20"/>
              </w:rPr>
              <w:t>de a</w:t>
            </w:r>
            <w:r w:rsidRPr="00EC3754">
              <w:rPr>
                <w:rFonts w:ascii="Arial" w:eastAsia="Arial" w:hAnsi="Arial" w:cs="Arial"/>
                <w:sz w:val="20"/>
                <w:szCs w:val="20"/>
              </w:rPr>
              <w:t>limentos</w:t>
            </w:r>
          </w:p>
        </w:tc>
      </w:tr>
      <w:tr w:rsidR="00780DB0" w:rsidRPr="00193459" w14:paraId="6A28DC61" w14:textId="77777777" w:rsidTr="00DC081F">
        <w:trPr>
          <w:trHeight w:val="794"/>
        </w:trPr>
        <w:tc>
          <w:tcPr>
            <w:tcW w:w="2286" w:type="dxa"/>
            <w:shd w:val="clear" w:color="auto" w:fill="D9D9D9" w:themeFill="background1" w:themeFillShade="D9"/>
            <w:vAlign w:val="center"/>
          </w:tcPr>
          <w:p w14:paraId="71F2F0EE" w14:textId="77777777" w:rsidR="00780DB0" w:rsidRPr="00193459" w:rsidRDefault="00780DB0" w:rsidP="00DC081F">
            <w:pPr>
              <w:rPr>
                <w:rFonts w:ascii="Arial" w:eastAsia="Calibri" w:hAnsi="Arial" w:cs="Arial"/>
                <w:b/>
                <w:color w:val="00B0F0"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Competencia general</w:t>
            </w:r>
          </w:p>
        </w:tc>
        <w:tc>
          <w:tcPr>
            <w:tcW w:w="6753" w:type="dxa"/>
            <w:vAlign w:val="center"/>
          </w:tcPr>
          <w:p w14:paraId="165230DA" w14:textId="67559FB1" w:rsidR="00780DB0" w:rsidRPr="00DC081F" w:rsidRDefault="00780DB0" w:rsidP="00DC0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Obtener productos alimenticios, de acuerdo con los procedimientos establecidos por la empresa, considerando las buenas prácticas de manufactura, normas ambientales, de seguridad y salud en el trabajo</w:t>
            </w:r>
            <w:r w:rsidRPr="009C12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C9B767D" w14:textId="77777777" w:rsidR="00780DB0" w:rsidRPr="00961FD4" w:rsidRDefault="00780DB0" w:rsidP="00DC081F">
      <w:pPr>
        <w:spacing w:after="0" w:line="240" w:lineRule="auto"/>
        <w:rPr>
          <w:rFonts w:ascii="Arial" w:hAnsi="Arial" w:cs="Arial"/>
          <w:color w:val="00B0F0"/>
          <w:sz w:val="20"/>
        </w:rPr>
      </w:pP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984"/>
        <w:gridCol w:w="1560"/>
        <w:gridCol w:w="1842"/>
        <w:gridCol w:w="1276"/>
        <w:gridCol w:w="990"/>
      </w:tblGrid>
      <w:tr w:rsidR="00343A7E" w:rsidRPr="00F845DE" w14:paraId="658C3FF0" w14:textId="77777777" w:rsidTr="000B61E2">
        <w:trPr>
          <w:trHeight w:val="380"/>
          <w:jc w:val="center"/>
        </w:trPr>
        <w:tc>
          <w:tcPr>
            <w:tcW w:w="1418" w:type="dxa"/>
            <w:shd w:val="clear" w:color="auto" w:fill="D9D9D9"/>
            <w:vAlign w:val="center"/>
          </w:tcPr>
          <w:p w14:paraId="60CDCB7D" w14:textId="77777777" w:rsidR="00343A7E" w:rsidRPr="005D5549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5D5549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Nivel de competencia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520452E6" w14:textId="77777777" w:rsidR="00343A7E" w:rsidRPr="005D5549" w:rsidRDefault="00343A7E" w:rsidP="000B61E2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5D5549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Unidad de competencia</w:t>
            </w:r>
          </w:p>
        </w:tc>
        <w:tc>
          <w:tcPr>
            <w:tcW w:w="1560" w:type="dxa"/>
            <w:shd w:val="clear" w:color="auto" w:fill="D9D9D9"/>
          </w:tcPr>
          <w:p w14:paraId="0AED2F41" w14:textId="77777777" w:rsidR="00343A7E" w:rsidRPr="005D5549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Código de la unidad de competencia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483A8117" w14:textId="77777777" w:rsidR="00343A7E" w:rsidRPr="005D5549" w:rsidRDefault="00343A7E" w:rsidP="000B61E2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5D5549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Módulos de capacitación</w:t>
            </w:r>
          </w:p>
        </w:tc>
        <w:tc>
          <w:tcPr>
            <w:tcW w:w="1276" w:type="dxa"/>
            <w:shd w:val="clear" w:color="auto" w:fill="D9D9D9"/>
          </w:tcPr>
          <w:p w14:paraId="07773D34" w14:textId="77777777" w:rsidR="00343A7E" w:rsidRPr="005D5549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Código del módulo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0473B24F" w14:textId="77777777" w:rsidR="00343A7E" w:rsidRPr="005D5549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5D5549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Horas mínimas</w:t>
            </w:r>
          </w:p>
        </w:tc>
      </w:tr>
      <w:tr w:rsidR="00343A7E" w:rsidRPr="00F845DE" w14:paraId="5925F9C2" w14:textId="77777777" w:rsidTr="000B61E2">
        <w:trPr>
          <w:trHeight w:val="2612"/>
          <w:jc w:val="center"/>
        </w:trPr>
        <w:tc>
          <w:tcPr>
            <w:tcW w:w="1418" w:type="dxa"/>
            <w:vAlign w:val="center"/>
          </w:tcPr>
          <w:p w14:paraId="507DBFB7" w14:textId="77777777" w:rsidR="00343A7E" w:rsidRPr="00F845DE" w:rsidRDefault="00343A7E" w:rsidP="000B61E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0330AE0B" w14:textId="77777777" w:rsidR="00343A7E" w:rsidRPr="002156FA" w:rsidRDefault="00343A7E" w:rsidP="000B61E2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2156FA">
              <w:rPr>
                <w:rFonts w:ascii="Arial" w:hAnsi="Arial" w:cs="Arial"/>
                <w:sz w:val="20"/>
              </w:rPr>
              <w:t>Abastecer de materias primas e insumos para el fraccionamiento de las órdenes de producción, de acuerdo con la fórmula y número de lotes del producto por elaborar, según los procedimientos establecidos por la empresa, considerando las buenas prácticas de manufactura, normas ambientales, de seguridad y salud en el trabajo.</w:t>
            </w:r>
          </w:p>
        </w:tc>
        <w:tc>
          <w:tcPr>
            <w:tcW w:w="1560" w:type="dxa"/>
          </w:tcPr>
          <w:p w14:paraId="7D91984F" w14:textId="77777777" w:rsidR="00343A7E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558D175F" w14:textId="77777777" w:rsidR="00343A7E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20C66E0E" w14:textId="77777777" w:rsidR="00343A7E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7778E10E" w14:textId="77777777" w:rsidR="00343A7E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735ECB59" w14:textId="77777777" w:rsidR="00343A7E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16ABF984" w14:textId="77777777" w:rsidR="00343A7E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5E8FEAE2" w14:textId="77777777" w:rsidR="00343A7E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5232C734" w14:textId="77777777" w:rsidR="00343A7E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0110ED56" w14:textId="77777777" w:rsidR="00343A7E" w:rsidRPr="009B4037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9B4037">
              <w:rPr>
                <w:rFonts w:ascii="Arial" w:eastAsia="Arial" w:hAnsi="Arial" w:cs="Arial"/>
                <w:sz w:val="20"/>
              </w:rPr>
              <w:t>C0610004 - 1</w:t>
            </w:r>
          </w:p>
        </w:tc>
        <w:tc>
          <w:tcPr>
            <w:tcW w:w="1842" w:type="dxa"/>
            <w:vAlign w:val="center"/>
          </w:tcPr>
          <w:p w14:paraId="016DAEBF" w14:textId="77777777" w:rsidR="00343A7E" w:rsidRPr="00F845DE" w:rsidRDefault="00343A7E" w:rsidP="000B61E2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Abastecimiento de materias primas e insumos alimenticios</w:t>
            </w:r>
          </w:p>
        </w:tc>
        <w:tc>
          <w:tcPr>
            <w:tcW w:w="1276" w:type="dxa"/>
          </w:tcPr>
          <w:p w14:paraId="67D59932" w14:textId="77777777" w:rsidR="00343A7E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08630744" w14:textId="77777777" w:rsidR="00343A7E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5A1A7CBD" w14:textId="77777777" w:rsidR="00343A7E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453051FA" w14:textId="77777777" w:rsidR="00343A7E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69C5AC33" w14:textId="77777777" w:rsidR="00343A7E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5F6C0C33" w14:textId="77777777" w:rsidR="00343A7E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4F1CDB0A" w14:textId="77777777" w:rsidR="00343A7E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210BF8A9" w14:textId="77777777" w:rsidR="00343A7E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634F1FB1" w14:textId="26343CAF" w:rsidR="00343A7E" w:rsidRDefault="000D6241" w:rsidP="00F821D4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C0610004 - 1 - M</w:t>
            </w:r>
            <w:r w:rsidR="00343A7E">
              <w:rPr>
                <w:rFonts w:ascii="Arial" w:eastAsia="Arial" w:hAnsi="Arial" w:cs="Arial"/>
                <w:color w:val="auto"/>
                <w:sz w:val="20"/>
              </w:rPr>
              <w:t>1 - V1</w:t>
            </w:r>
          </w:p>
        </w:tc>
        <w:tc>
          <w:tcPr>
            <w:tcW w:w="990" w:type="dxa"/>
            <w:vAlign w:val="center"/>
          </w:tcPr>
          <w:p w14:paraId="6D7FC142" w14:textId="77777777" w:rsidR="00343A7E" w:rsidRPr="00F845DE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80</w:t>
            </w:r>
          </w:p>
        </w:tc>
      </w:tr>
      <w:tr w:rsidR="00343A7E" w:rsidRPr="00F845DE" w14:paraId="3F8AF326" w14:textId="77777777" w:rsidTr="000B61E2">
        <w:trPr>
          <w:trHeight w:val="2098"/>
          <w:jc w:val="center"/>
        </w:trPr>
        <w:tc>
          <w:tcPr>
            <w:tcW w:w="1418" w:type="dxa"/>
            <w:vAlign w:val="center"/>
          </w:tcPr>
          <w:p w14:paraId="20EB8030" w14:textId="77777777" w:rsidR="00343A7E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05A17CD2" w14:textId="77777777" w:rsidR="00343A7E" w:rsidRPr="002156FA" w:rsidRDefault="00343A7E" w:rsidP="000B61E2">
            <w:pPr>
              <w:spacing w:after="0" w:line="240" w:lineRule="auto"/>
              <w:jc w:val="both"/>
              <w:rPr>
                <w:sz w:val="20"/>
              </w:rPr>
            </w:pPr>
            <w:r w:rsidRPr="002156FA">
              <w:rPr>
                <w:rFonts w:ascii="Arial" w:hAnsi="Arial" w:cs="Arial"/>
                <w:sz w:val="20"/>
              </w:rPr>
              <w:t xml:space="preserve">Elaborar productos alimenticios, de acuerdo con los procedimientos de producción establecidos por la empresa  y número de lotes del producto por elaborar, considerando las buenas prácticas de manufactura, normas ambientales, de seguridad y salud en el trabajo.  </w:t>
            </w:r>
          </w:p>
        </w:tc>
        <w:tc>
          <w:tcPr>
            <w:tcW w:w="1560" w:type="dxa"/>
          </w:tcPr>
          <w:p w14:paraId="1F3E2D6D" w14:textId="77777777" w:rsidR="00343A7E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2F617DB9" w14:textId="77777777" w:rsidR="00343A7E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4A20F4DA" w14:textId="77777777" w:rsidR="00343A7E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6D5E3672" w14:textId="77777777" w:rsidR="00343A7E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525B98CB" w14:textId="77777777" w:rsidR="00343A7E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1F017472" w14:textId="77777777" w:rsidR="00343A7E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15DD04F2" w14:textId="77777777" w:rsidR="00343A7E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5B136EFC" w14:textId="77777777" w:rsidR="00343A7E" w:rsidRPr="001C13BE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1C13BE">
              <w:rPr>
                <w:rFonts w:ascii="Arial" w:eastAsia="Arial" w:hAnsi="Arial" w:cs="Arial"/>
                <w:sz w:val="20"/>
              </w:rPr>
              <w:t>C0610004 - 2</w:t>
            </w:r>
          </w:p>
        </w:tc>
        <w:tc>
          <w:tcPr>
            <w:tcW w:w="1842" w:type="dxa"/>
            <w:vAlign w:val="center"/>
          </w:tcPr>
          <w:p w14:paraId="1395A6CC" w14:textId="77777777" w:rsidR="00343A7E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Elaboración de productos alimenticios</w:t>
            </w:r>
          </w:p>
        </w:tc>
        <w:tc>
          <w:tcPr>
            <w:tcW w:w="1276" w:type="dxa"/>
          </w:tcPr>
          <w:p w14:paraId="6F2C8D24" w14:textId="77777777" w:rsidR="00343A7E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1B2F7E4A" w14:textId="77777777" w:rsidR="00343A7E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080C990E" w14:textId="77777777" w:rsidR="00343A7E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66585C17" w14:textId="77777777" w:rsidR="00343A7E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66D1CC6C" w14:textId="77777777" w:rsidR="00343A7E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199C44EC" w14:textId="77777777" w:rsidR="00343A7E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351BE2F9" w14:textId="77777777" w:rsidR="00F821D4" w:rsidRDefault="00F821D4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1B0CC49D" w14:textId="14596642" w:rsidR="00343A7E" w:rsidRDefault="000D6241" w:rsidP="00F821D4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C0610004 - 2 - M</w:t>
            </w:r>
            <w:r w:rsidR="00343A7E">
              <w:rPr>
                <w:rFonts w:ascii="Arial" w:eastAsia="Arial" w:hAnsi="Arial" w:cs="Arial"/>
                <w:color w:val="auto"/>
                <w:sz w:val="20"/>
              </w:rPr>
              <w:t>2 - V1</w:t>
            </w:r>
          </w:p>
        </w:tc>
        <w:tc>
          <w:tcPr>
            <w:tcW w:w="990" w:type="dxa"/>
            <w:vAlign w:val="center"/>
          </w:tcPr>
          <w:p w14:paraId="53DF7B53" w14:textId="77777777" w:rsidR="00343A7E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100</w:t>
            </w:r>
          </w:p>
        </w:tc>
      </w:tr>
      <w:tr w:rsidR="00343A7E" w:rsidRPr="00F845DE" w14:paraId="505AD21F" w14:textId="77777777" w:rsidTr="000B61E2">
        <w:trPr>
          <w:trHeight w:val="2129"/>
          <w:jc w:val="center"/>
        </w:trPr>
        <w:tc>
          <w:tcPr>
            <w:tcW w:w="1418" w:type="dxa"/>
            <w:vAlign w:val="center"/>
          </w:tcPr>
          <w:p w14:paraId="509EC408" w14:textId="77777777" w:rsidR="00343A7E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lastRenderedPageBreak/>
              <w:t>2</w:t>
            </w:r>
          </w:p>
        </w:tc>
        <w:tc>
          <w:tcPr>
            <w:tcW w:w="1984" w:type="dxa"/>
            <w:vAlign w:val="center"/>
          </w:tcPr>
          <w:p w14:paraId="75D34ED4" w14:textId="77777777" w:rsidR="00343A7E" w:rsidRPr="002156FA" w:rsidRDefault="00343A7E" w:rsidP="000B61E2">
            <w:pPr>
              <w:spacing w:after="0" w:line="240" w:lineRule="auto"/>
              <w:jc w:val="both"/>
              <w:rPr>
                <w:sz w:val="20"/>
              </w:rPr>
            </w:pPr>
            <w:r w:rsidRPr="002156FA">
              <w:rPr>
                <w:rFonts w:ascii="Arial" w:hAnsi="Arial" w:cs="Arial"/>
                <w:sz w:val="20"/>
              </w:rPr>
              <w:t xml:space="preserve">Envasar los productos alimenticios elaborados, de acuerdo con los procedimientos de producción establecidos por la empresa, considerando las buenas prácticas de manufactura, normas ambientales, de seguridad y salud en el trabajo.  </w:t>
            </w:r>
          </w:p>
        </w:tc>
        <w:tc>
          <w:tcPr>
            <w:tcW w:w="1560" w:type="dxa"/>
          </w:tcPr>
          <w:p w14:paraId="468418BF" w14:textId="77777777" w:rsidR="00343A7E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54B6296F" w14:textId="77777777" w:rsidR="00343A7E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6B605D31" w14:textId="77777777" w:rsidR="00343A7E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6AE400C8" w14:textId="77777777" w:rsidR="00343A7E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47FEECB8" w14:textId="77777777" w:rsidR="00343A7E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0437A661" w14:textId="77777777" w:rsidR="00F821D4" w:rsidRDefault="00F821D4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65F69773" w14:textId="77777777" w:rsidR="00F821D4" w:rsidRDefault="00F821D4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19CC369F" w14:textId="77777777" w:rsidR="00343A7E" w:rsidRPr="001C13BE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1C13BE">
              <w:rPr>
                <w:rFonts w:ascii="Arial" w:eastAsia="Arial" w:hAnsi="Arial" w:cs="Arial"/>
                <w:sz w:val="20"/>
              </w:rPr>
              <w:t xml:space="preserve">C0610004 - 3 </w:t>
            </w:r>
          </w:p>
        </w:tc>
        <w:tc>
          <w:tcPr>
            <w:tcW w:w="1842" w:type="dxa"/>
            <w:vAlign w:val="center"/>
          </w:tcPr>
          <w:p w14:paraId="4A583B31" w14:textId="77777777" w:rsidR="00343A7E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Envasado de alimentos</w:t>
            </w:r>
          </w:p>
        </w:tc>
        <w:tc>
          <w:tcPr>
            <w:tcW w:w="1276" w:type="dxa"/>
          </w:tcPr>
          <w:p w14:paraId="35E3A0F1" w14:textId="77777777" w:rsidR="00343A7E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8A204BB" w14:textId="77777777" w:rsidR="00343A7E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A9C6933" w14:textId="77777777" w:rsidR="00343A7E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5D7CBFB0" w14:textId="77777777" w:rsidR="00343A7E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15D2AE03" w14:textId="77777777" w:rsidR="00343A7E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55BBA49A" w14:textId="77777777" w:rsidR="00F821D4" w:rsidRDefault="00F821D4" w:rsidP="00F821D4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1AA69891" w14:textId="77777777" w:rsidR="00F821D4" w:rsidRDefault="00F821D4" w:rsidP="00F821D4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4E6A7238" w14:textId="61C05EDD" w:rsidR="00343A7E" w:rsidRDefault="000D6241" w:rsidP="00F821D4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C0610004 - 3 - M</w:t>
            </w:r>
            <w:r w:rsidR="00343A7E">
              <w:rPr>
                <w:rFonts w:ascii="Arial" w:eastAsia="Arial" w:hAnsi="Arial" w:cs="Arial"/>
                <w:color w:val="auto"/>
                <w:sz w:val="20"/>
              </w:rPr>
              <w:t>3 -V1</w:t>
            </w:r>
          </w:p>
        </w:tc>
        <w:tc>
          <w:tcPr>
            <w:tcW w:w="990" w:type="dxa"/>
            <w:vAlign w:val="center"/>
          </w:tcPr>
          <w:p w14:paraId="64ACB2F8" w14:textId="77777777" w:rsidR="00343A7E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100</w:t>
            </w:r>
          </w:p>
        </w:tc>
      </w:tr>
      <w:tr w:rsidR="00343A7E" w:rsidRPr="00F845DE" w14:paraId="3DB5A32E" w14:textId="77777777" w:rsidTr="000B61E2">
        <w:trPr>
          <w:trHeight w:val="2129"/>
          <w:jc w:val="center"/>
        </w:trPr>
        <w:tc>
          <w:tcPr>
            <w:tcW w:w="1418" w:type="dxa"/>
            <w:vAlign w:val="center"/>
          </w:tcPr>
          <w:p w14:paraId="473BDD08" w14:textId="77777777" w:rsidR="00343A7E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5E9B59B7" w14:textId="77777777" w:rsidR="00343A7E" w:rsidRPr="002156FA" w:rsidRDefault="00343A7E" w:rsidP="000B61E2">
            <w:pPr>
              <w:spacing w:after="0" w:line="240" w:lineRule="auto"/>
              <w:jc w:val="both"/>
              <w:rPr>
                <w:color w:val="FF0000"/>
                <w:sz w:val="20"/>
              </w:rPr>
            </w:pPr>
            <w:r w:rsidRPr="002156FA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Apoyar en los procesos de control  de producción de alimentos, de acuerdo con el programa de producción e indicaciones del supervisor (jefe) de planta, </w:t>
            </w:r>
            <w:r w:rsidRPr="002156FA">
              <w:rPr>
                <w:rFonts w:ascii="Arial" w:hAnsi="Arial" w:cs="Arial"/>
                <w:sz w:val="20"/>
              </w:rPr>
              <w:t xml:space="preserve">considerando las buenas prácticas de manufactura, normas de seguridad y salud en el trabajo.  </w:t>
            </w:r>
          </w:p>
        </w:tc>
        <w:tc>
          <w:tcPr>
            <w:tcW w:w="1560" w:type="dxa"/>
          </w:tcPr>
          <w:p w14:paraId="08CDAB35" w14:textId="77777777" w:rsidR="00343A7E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552DCF0B" w14:textId="77777777" w:rsidR="00343A7E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596CBB13" w14:textId="77777777" w:rsidR="00343A7E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3B51BF30" w14:textId="77777777" w:rsidR="00343A7E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4A2074DF" w14:textId="77777777" w:rsidR="00343A7E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5A306015" w14:textId="77777777" w:rsidR="00343A7E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0CE2F400" w14:textId="77777777" w:rsidR="00343A7E" w:rsidRPr="001C13BE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1C13BE">
              <w:rPr>
                <w:rFonts w:ascii="Arial" w:eastAsia="Arial" w:hAnsi="Arial" w:cs="Arial"/>
                <w:sz w:val="20"/>
              </w:rPr>
              <w:t xml:space="preserve">C0610004 - 4 </w:t>
            </w:r>
          </w:p>
        </w:tc>
        <w:tc>
          <w:tcPr>
            <w:tcW w:w="1842" w:type="dxa"/>
            <w:vAlign w:val="center"/>
          </w:tcPr>
          <w:p w14:paraId="79B76CD4" w14:textId="77777777" w:rsidR="00343A7E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Control de la producción de alimentos</w:t>
            </w:r>
          </w:p>
        </w:tc>
        <w:tc>
          <w:tcPr>
            <w:tcW w:w="1276" w:type="dxa"/>
          </w:tcPr>
          <w:p w14:paraId="0CD6F023" w14:textId="77777777" w:rsidR="00343A7E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2CC73094" w14:textId="77777777" w:rsidR="00343A7E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09F6AA4" w14:textId="77777777" w:rsidR="00343A7E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2ECAFD5B" w14:textId="77777777" w:rsidR="00343A7E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3C665590" w14:textId="77777777" w:rsidR="00343A7E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3CED566C" w14:textId="77777777" w:rsidR="00343A7E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819304B" w14:textId="35498032" w:rsidR="00343A7E" w:rsidRDefault="000D6241" w:rsidP="00F821D4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C0610004 - 4 - M</w:t>
            </w:r>
            <w:r w:rsidR="00343A7E">
              <w:rPr>
                <w:rFonts w:ascii="Arial" w:eastAsia="Arial" w:hAnsi="Arial" w:cs="Arial"/>
                <w:color w:val="auto"/>
                <w:sz w:val="20"/>
              </w:rPr>
              <w:t>4 - V1</w:t>
            </w:r>
          </w:p>
        </w:tc>
        <w:tc>
          <w:tcPr>
            <w:tcW w:w="990" w:type="dxa"/>
            <w:vAlign w:val="center"/>
          </w:tcPr>
          <w:p w14:paraId="795E9CE3" w14:textId="77777777" w:rsidR="00343A7E" w:rsidRDefault="00343A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100</w:t>
            </w:r>
          </w:p>
        </w:tc>
      </w:tr>
    </w:tbl>
    <w:p w14:paraId="644BC584" w14:textId="06DADB61" w:rsidR="00780DB0" w:rsidRDefault="00780DB0" w:rsidP="00DC081F">
      <w:pPr>
        <w:spacing w:after="0" w:line="240" w:lineRule="auto"/>
      </w:pPr>
    </w:p>
    <w:sectPr w:rsidR="00780DB0" w:rsidSect="00946E63">
      <w:pgSz w:w="11907" w:h="16840" w:code="9"/>
      <w:pgMar w:top="1134" w:right="1418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20F59" w14:textId="77777777" w:rsidR="0051588C" w:rsidRDefault="0051588C" w:rsidP="000D23F5">
      <w:pPr>
        <w:spacing w:after="0" w:line="240" w:lineRule="auto"/>
      </w:pPr>
      <w:r>
        <w:separator/>
      </w:r>
    </w:p>
  </w:endnote>
  <w:endnote w:type="continuationSeparator" w:id="0">
    <w:p w14:paraId="2ADA0363" w14:textId="77777777" w:rsidR="0051588C" w:rsidRDefault="0051588C" w:rsidP="000D2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0524A" w14:textId="387F0916" w:rsidR="000E3A67" w:rsidRDefault="000E3A67">
    <w:pPr>
      <w:pStyle w:val="Piedepgina"/>
      <w:jc w:val="center"/>
    </w:pPr>
  </w:p>
  <w:p w14:paraId="2E9EA074" w14:textId="77777777" w:rsidR="00F33F1D" w:rsidRDefault="00F33F1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33E63" w14:textId="77777777" w:rsidR="0051588C" w:rsidRDefault="0051588C" w:rsidP="000D23F5">
      <w:pPr>
        <w:spacing w:after="0" w:line="240" w:lineRule="auto"/>
      </w:pPr>
      <w:r>
        <w:separator/>
      </w:r>
    </w:p>
  </w:footnote>
  <w:footnote w:type="continuationSeparator" w:id="0">
    <w:p w14:paraId="766AF8CE" w14:textId="77777777" w:rsidR="0051588C" w:rsidRDefault="0051588C" w:rsidP="000D2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68EA"/>
    <w:multiLevelType w:val="hybridMultilevel"/>
    <w:tmpl w:val="2A6A7F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D78E4"/>
    <w:multiLevelType w:val="multilevel"/>
    <w:tmpl w:val="FFC829D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8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24" w:hanging="1800"/>
      </w:pPr>
      <w:rPr>
        <w:rFonts w:hint="default"/>
      </w:rPr>
    </w:lvl>
  </w:abstractNum>
  <w:abstractNum w:abstractNumId="2">
    <w:nsid w:val="099833F0"/>
    <w:multiLevelType w:val="multilevel"/>
    <w:tmpl w:val="66B82F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C6C2C3A"/>
    <w:multiLevelType w:val="multilevel"/>
    <w:tmpl w:val="66B82F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1BB5C7C"/>
    <w:multiLevelType w:val="hybridMultilevel"/>
    <w:tmpl w:val="7BD03C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64CEA"/>
    <w:multiLevelType w:val="multilevel"/>
    <w:tmpl w:val="FFC829D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8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24" w:hanging="1800"/>
      </w:pPr>
      <w:rPr>
        <w:rFonts w:hint="default"/>
      </w:rPr>
    </w:lvl>
  </w:abstractNum>
  <w:abstractNum w:abstractNumId="6">
    <w:nsid w:val="19B856A0"/>
    <w:multiLevelType w:val="hybridMultilevel"/>
    <w:tmpl w:val="15F22C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DC2AB3"/>
    <w:multiLevelType w:val="hybridMultilevel"/>
    <w:tmpl w:val="B4164C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76F1D"/>
    <w:multiLevelType w:val="hybridMultilevel"/>
    <w:tmpl w:val="306293AE"/>
    <w:lvl w:ilvl="0" w:tplc="6232B2F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362481"/>
    <w:multiLevelType w:val="hybridMultilevel"/>
    <w:tmpl w:val="573C33D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37598B"/>
    <w:multiLevelType w:val="multilevel"/>
    <w:tmpl w:val="66B82F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78A77D4"/>
    <w:multiLevelType w:val="hybridMultilevel"/>
    <w:tmpl w:val="C8FAD5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02B41"/>
    <w:multiLevelType w:val="multilevel"/>
    <w:tmpl w:val="1990085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1A9415B"/>
    <w:multiLevelType w:val="multilevel"/>
    <w:tmpl w:val="1ADCBC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43391B42"/>
    <w:multiLevelType w:val="multilevel"/>
    <w:tmpl w:val="A72829C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49935D75"/>
    <w:multiLevelType w:val="multilevel"/>
    <w:tmpl w:val="FFC829D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8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24" w:hanging="1800"/>
      </w:pPr>
      <w:rPr>
        <w:rFonts w:hint="default"/>
      </w:rPr>
    </w:lvl>
  </w:abstractNum>
  <w:abstractNum w:abstractNumId="16">
    <w:nsid w:val="4A9C0EF7"/>
    <w:multiLevelType w:val="multilevel"/>
    <w:tmpl w:val="CEFA08F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2DA4663"/>
    <w:multiLevelType w:val="multilevel"/>
    <w:tmpl w:val="5B146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55B3A9E"/>
    <w:multiLevelType w:val="multilevel"/>
    <w:tmpl w:val="080E4CE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6C10517"/>
    <w:multiLevelType w:val="hybridMultilevel"/>
    <w:tmpl w:val="C92880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AF5AE1"/>
    <w:multiLevelType w:val="multilevel"/>
    <w:tmpl w:val="570017C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36" w:hanging="1800"/>
      </w:pPr>
      <w:rPr>
        <w:rFonts w:hint="default"/>
      </w:rPr>
    </w:lvl>
  </w:abstractNum>
  <w:abstractNum w:abstractNumId="21">
    <w:nsid w:val="5BCF63FC"/>
    <w:multiLevelType w:val="multilevel"/>
    <w:tmpl w:val="FFC829D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8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24" w:hanging="1800"/>
      </w:pPr>
      <w:rPr>
        <w:rFonts w:hint="default"/>
      </w:rPr>
    </w:lvl>
  </w:abstractNum>
  <w:abstractNum w:abstractNumId="22">
    <w:nsid w:val="5EF65DD9"/>
    <w:multiLevelType w:val="hybridMultilevel"/>
    <w:tmpl w:val="1B9688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CE7F94"/>
    <w:multiLevelType w:val="hybridMultilevel"/>
    <w:tmpl w:val="8EC20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B75E5C"/>
    <w:multiLevelType w:val="hybridMultilevel"/>
    <w:tmpl w:val="66EE13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6FB7479"/>
    <w:multiLevelType w:val="multilevel"/>
    <w:tmpl w:val="1458F2DE"/>
    <w:lvl w:ilvl="0">
      <w:start w:val="1"/>
      <w:numFmt w:val="bullet"/>
      <w:lvlText w:val=""/>
      <w:lvlJc w:val="left"/>
      <w:pPr>
        <w:ind w:left="720" w:firstLine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6">
    <w:nsid w:val="676A13C0"/>
    <w:multiLevelType w:val="multilevel"/>
    <w:tmpl w:val="8CA29F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348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8D57062"/>
    <w:multiLevelType w:val="hybridMultilevel"/>
    <w:tmpl w:val="77F6A0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6F5B0A"/>
    <w:multiLevelType w:val="multilevel"/>
    <w:tmpl w:val="CE1238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6A571E2"/>
    <w:multiLevelType w:val="multilevel"/>
    <w:tmpl w:val="979E37B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6CF3DB9"/>
    <w:multiLevelType w:val="multilevel"/>
    <w:tmpl w:val="277C1EBA"/>
    <w:lvl w:ilvl="0">
      <w:start w:val="1"/>
      <w:numFmt w:val="bullet"/>
      <w:lvlText w:val="●"/>
      <w:lvlJc w:val="left"/>
      <w:pPr>
        <w:ind w:left="2423" w:firstLine="2063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3143" w:firstLine="2783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863" w:firstLine="3503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583" w:firstLine="4223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303" w:firstLine="4943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6023" w:firstLine="5663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743" w:firstLine="6383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463" w:firstLine="7103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8183" w:firstLine="7823"/>
      </w:pPr>
      <w:rPr>
        <w:rFonts w:ascii="Arial" w:eastAsia="Arial" w:hAnsi="Arial" w:cs="Arial"/>
      </w:rPr>
    </w:lvl>
  </w:abstractNum>
  <w:abstractNum w:abstractNumId="31">
    <w:nsid w:val="77F5422C"/>
    <w:multiLevelType w:val="multilevel"/>
    <w:tmpl w:val="B748E91A"/>
    <w:lvl w:ilvl="0">
      <w:start w:val="1"/>
      <w:numFmt w:val="decimal"/>
      <w:lvlText w:val="%1"/>
      <w:lvlJc w:val="left"/>
      <w:pPr>
        <w:ind w:left="435" w:hanging="435"/>
      </w:pPr>
      <w:rPr>
        <w:rFonts w:eastAsia="Times New Roman" w:hint="default"/>
        <w:color w:val="auto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32">
    <w:nsid w:val="7C6177D3"/>
    <w:multiLevelType w:val="multilevel"/>
    <w:tmpl w:val="FFC829D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8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24" w:hanging="1800"/>
      </w:pPr>
      <w:rPr>
        <w:rFonts w:hint="default"/>
      </w:rPr>
    </w:lvl>
  </w:abstractNum>
  <w:abstractNum w:abstractNumId="33">
    <w:nsid w:val="7DB00EF4"/>
    <w:multiLevelType w:val="hybridMultilevel"/>
    <w:tmpl w:val="9C5604F6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EC1774C"/>
    <w:multiLevelType w:val="multilevel"/>
    <w:tmpl w:val="FCC828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ED462B5"/>
    <w:multiLevelType w:val="multilevel"/>
    <w:tmpl w:val="17E4D17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0"/>
  </w:num>
  <w:num w:numId="2">
    <w:abstractNumId w:val="25"/>
  </w:num>
  <w:num w:numId="3">
    <w:abstractNumId w:val="9"/>
  </w:num>
  <w:num w:numId="4">
    <w:abstractNumId w:val="34"/>
  </w:num>
  <w:num w:numId="5">
    <w:abstractNumId w:val="21"/>
  </w:num>
  <w:num w:numId="6">
    <w:abstractNumId w:val="20"/>
  </w:num>
  <w:num w:numId="7">
    <w:abstractNumId w:val="2"/>
  </w:num>
  <w:num w:numId="8">
    <w:abstractNumId w:val="10"/>
  </w:num>
  <w:num w:numId="9">
    <w:abstractNumId w:val="3"/>
  </w:num>
  <w:num w:numId="10">
    <w:abstractNumId w:val="29"/>
  </w:num>
  <w:num w:numId="11">
    <w:abstractNumId w:val="13"/>
  </w:num>
  <w:num w:numId="12">
    <w:abstractNumId w:val="12"/>
  </w:num>
  <w:num w:numId="13">
    <w:abstractNumId w:val="26"/>
  </w:num>
  <w:num w:numId="14">
    <w:abstractNumId w:val="16"/>
  </w:num>
  <w:num w:numId="15">
    <w:abstractNumId w:val="33"/>
  </w:num>
  <w:num w:numId="16">
    <w:abstractNumId w:val="14"/>
  </w:num>
  <w:num w:numId="17">
    <w:abstractNumId w:val="15"/>
  </w:num>
  <w:num w:numId="18">
    <w:abstractNumId w:val="31"/>
  </w:num>
  <w:num w:numId="19">
    <w:abstractNumId w:val="32"/>
  </w:num>
  <w:num w:numId="20">
    <w:abstractNumId w:val="1"/>
  </w:num>
  <w:num w:numId="21">
    <w:abstractNumId w:val="18"/>
  </w:num>
  <w:num w:numId="22">
    <w:abstractNumId w:val="4"/>
  </w:num>
  <w:num w:numId="23">
    <w:abstractNumId w:val="7"/>
  </w:num>
  <w:num w:numId="24">
    <w:abstractNumId w:val="22"/>
  </w:num>
  <w:num w:numId="25">
    <w:abstractNumId w:val="0"/>
  </w:num>
  <w:num w:numId="26">
    <w:abstractNumId w:val="24"/>
  </w:num>
  <w:num w:numId="27">
    <w:abstractNumId w:val="27"/>
  </w:num>
  <w:num w:numId="28">
    <w:abstractNumId w:val="6"/>
  </w:num>
  <w:num w:numId="29">
    <w:abstractNumId w:val="11"/>
  </w:num>
  <w:num w:numId="30">
    <w:abstractNumId w:val="23"/>
  </w:num>
  <w:num w:numId="31">
    <w:abstractNumId w:val="8"/>
  </w:num>
  <w:num w:numId="32">
    <w:abstractNumId w:val="17"/>
  </w:num>
  <w:num w:numId="33">
    <w:abstractNumId w:val="5"/>
  </w:num>
  <w:num w:numId="34">
    <w:abstractNumId w:val="35"/>
  </w:num>
  <w:num w:numId="35">
    <w:abstractNumId w:val="28"/>
  </w:num>
  <w:num w:numId="36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E3"/>
    <w:rsid w:val="0000101D"/>
    <w:rsid w:val="00010F05"/>
    <w:rsid w:val="00011036"/>
    <w:rsid w:val="00011E8E"/>
    <w:rsid w:val="00014181"/>
    <w:rsid w:val="000226B3"/>
    <w:rsid w:val="00023556"/>
    <w:rsid w:val="000244E9"/>
    <w:rsid w:val="00026450"/>
    <w:rsid w:val="00040014"/>
    <w:rsid w:val="0005289B"/>
    <w:rsid w:val="000605B1"/>
    <w:rsid w:val="00065C6E"/>
    <w:rsid w:val="0007004C"/>
    <w:rsid w:val="00071D8C"/>
    <w:rsid w:val="00074E72"/>
    <w:rsid w:val="00080697"/>
    <w:rsid w:val="00086D1C"/>
    <w:rsid w:val="00091A3E"/>
    <w:rsid w:val="00091A4B"/>
    <w:rsid w:val="00094003"/>
    <w:rsid w:val="000960F4"/>
    <w:rsid w:val="000B7D3E"/>
    <w:rsid w:val="000D1AEF"/>
    <w:rsid w:val="000D1F5C"/>
    <w:rsid w:val="000D23F5"/>
    <w:rsid w:val="000D6241"/>
    <w:rsid w:val="000D63E5"/>
    <w:rsid w:val="000E0C77"/>
    <w:rsid w:val="000E3A67"/>
    <w:rsid w:val="000F009D"/>
    <w:rsid w:val="000F2267"/>
    <w:rsid w:val="000F410B"/>
    <w:rsid w:val="000F5C13"/>
    <w:rsid w:val="000F738D"/>
    <w:rsid w:val="00102E9C"/>
    <w:rsid w:val="00110DE3"/>
    <w:rsid w:val="00111F94"/>
    <w:rsid w:val="001124D9"/>
    <w:rsid w:val="00116897"/>
    <w:rsid w:val="00120C69"/>
    <w:rsid w:val="00144D32"/>
    <w:rsid w:val="001530E8"/>
    <w:rsid w:val="00153FA9"/>
    <w:rsid w:val="001550C8"/>
    <w:rsid w:val="00156DAD"/>
    <w:rsid w:val="00157FF6"/>
    <w:rsid w:val="00160D2A"/>
    <w:rsid w:val="00166C8F"/>
    <w:rsid w:val="001724D0"/>
    <w:rsid w:val="00173312"/>
    <w:rsid w:val="0017482B"/>
    <w:rsid w:val="00177217"/>
    <w:rsid w:val="00184487"/>
    <w:rsid w:val="00184E16"/>
    <w:rsid w:val="00193459"/>
    <w:rsid w:val="001A204A"/>
    <w:rsid w:val="001A4CEC"/>
    <w:rsid w:val="001B341A"/>
    <w:rsid w:val="001B7DCF"/>
    <w:rsid w:val="001C3820"/>
    <w:rsid w:val="001C3F87"/>
    <w:rsid w:val="001C6566"/>
    <w:rsid w:val="001D073D"/>
    <w:rsid w:val="001D43A4"/>
    <w:rsid w:val="001E24EA"/>
    <w:rsid w:val="001F3110"/>
    <w:rsid w:val="001F7BB0"/>
    <w:rsid w:val="00204A2E"/>
    <w:rsid w:val="0020542C"/>
    <w:rsid w:val="00212481"/>
    <w:rsid w:val="00231EBA"/>
    <w:rsid w:val="00236FC2"/>
    <w:rsid w:val="002371CF"/>
    <w:rsid w:val="002505F7"/>
    <w:rsid w:val="0025091F"/>
    <w:rsid w:val="00250A30"/>
    <w:rsid w:val="0025192E"/>
    <w:rsid w:val="002532FD"/>
    <w:rsid w:val="00260D6B"/>
    <w:rsid w:val="00261408"/>
    <w:rsid w:val="00261D55"/>
    <w:rsid w:val="00270ACD"/>
    <w:rsid w:val="00276495"/>
    <w:rsid w:val="00286226"/>
    <w:rsid w:val="0028639C"/>
    <w:rsid w:val="0028763C"/>
    <w:rsid w:val="002924D7"/>
    <w:rsid w:val="00297E79"/>
    <w:rsid w:val="002A37A1"/>
    <w:rsid w:val="002A3EAB"/>
    <w:rsid w:val="002A65EB"/>
    <w:rsid w:val="002B0816"/>
    <w:rsid w:val="002B2F84"/>
    <w:rsid w:val="002B4292"/>
    <w:rsid w:val="002B4321"/>
    <w:rsid w:val="002D3FE2"/>
    <w:rsid w:val="002F0E83"/>
    <w:rsid w:val="002F114C"/>
    <w:rsid w:val="002F4FE0"/>
    <w:rsid w:val="002F5D91"/>
    <w:rsid w:val="00317D17"/>
    <w:rsid w:val="003238FA"/>
    <w:rsid w:val="00324AF4"/>
    <w:rsid w:val="00331DC7"/>
    <w:rsid w:val="00336604"/>
    <w:rsid w:val="00343A7E"/>
    <w:rsid w:val="003447EC"/>
    <w:rsid w:val="003501C1"/>
    <w:rsid w:val="00364750"/>
    <w:rsid w:val="0037210A"/>
    <w:rsid w:val="00376DD6"/>
    <w:rsid w:val="003847D6"/>
    <w:rsid w:val="003848BF"/>
    <w:rsid w:val="00392EC4"/>
    <w:rsid w:val="003A6062"/>
    <w:rsid w:val="003A65DD"/>
    <w:rsid w:val="003B0132"/>
    <w:rsid w:val="003B78A8"/>
    <w:rsid w:val="003C0E54"/>
    <w:rsid w:val="003C12FE"/>
    <w:rsid w:val="003C168C"/>
    <w:rsid w:val="003C1BC4"/>
    <w:rsid w:val="003C3C96"/>
    <w:rsid w:val="003C55B4"/>
    <w:rsid w:val="003D1FBB"/>
    <w:rsid w:val="003D4B21"/>
    <w:rsid w:val="003E0403"/>
    <w:rsid w:val="003E33FF"/>
    <w:rsid w:val="003E504B"/>
    <w:rsid w:val="003F15A0"/>
    <w:rsid w:val="003F5CC2"/>
    <w:rsid w:val="003F668F"/>
    <w:rsid w:val="003F69A3"/>
    <w:rsid w:val="00402A29"/>
    <w:rsid w:val="0041293A"/>
    <w:rsid w:val="0041594C"/>
    <w:rsid w:val="004171A0"/>
    <w:rsid w:val="00433256"/>
    <w:rsid w:val="00436973"/>
    <w:rsid w:val="00436D56"/>
    <w:rsid w:val="00437148"/>
    <w:rsid w:val="004421F4"/>
    <w:rsid w:val="00461F53"/>
    <w:rsid w:val="004703A4"/>
    <w:rsid w:val="004710C5"/>
    <w:rsid w:val="00473F90"/>
    <w:rsid w:val="00477228"/>
    <w:rsid w:val="0048080E"/>
    <w:rsid w:val="0048662A"/>
    <w:rsid w:val="004973AA"/>
    <w:rsid w:val="004A0702"/>
    <w:rsid w:val="004B1070"/>
    <w:rsid w:val="004B1341"/>
    <w:rsid w:val="004B730E"/>
    <w:rsid w:val="004D08F7"/>
    <w:rsid w:val="004D2218"/>
    <w:rsid w:val="004D2761"/>
    <w:rsid w:val="004D5095"/>
    <w:rsid w:val="004D7342"/>
    <w:rsid w:val="004E1BC6"/>
    <w:rsid w:val="004E4369"/>
    <w:rsid w:val="004F14BC"/>
    <w:rsid w:val="004F19F2"/>
    <w:rsid w:val="00500B2E"/>
    <w:rsid w:val="005070BB"/>
    <w:rsid w:val="00507D63"/>
    <w:rsid w:val="00512C18"/>
    <w:rsid w:val="0051430A"/>
    <w:rsid w:val="0051588C"/>
    <w:rsid w:val="005176C4"/>
    <w:rsid w:val="00522706"/>
    <w:rsid w:val="0052363C"/>
    <w:rsid w:val="005265B8"/>
    <w:rsid w:val="00530C86"/>
    <w:rsid w:val="00531205"/>
    <w:rsid w:val="005313FA"/>
    <w:rsid w:val="00541AC2"/>
    <w:rsid w:val="00544772"/>
    <w:rsid w:val="005456DD"/>
    <w:rsid w:val="005469D3"/>
    <w:rsid w:val="00564C08"/>
    <w:rsid w:val="00572668"/>
    <w:rsid w:val="00573419"/>
    <w:rsid w:val="00574835"/>
    <w:rsid w:val="00577392"/>
    <w:rsid w:val="00577A90"/>
    <w:rsid w:val="00580162"/>
    <w:rsid w:val="005814B2"/>
    <w:rsid w:val="005C297D"/>
    <w:rsid w:val="005C43AA"/>
    <w:rsid w:val="005D0637"/>
    <w:rsid w:val="005D73BE"/>
    <w:rsid w:val="005D73DF"/>
    <w:rsid w:val="005E0AFE"/>
    <w:rsid w:val="005F1684"/>
    <w:rsid w:val="00601269"/>
    <w:rsid w:val="00603A71"/>
    <w:rsid w:val="00616523"/>
    <w:rsid w:val="0062671B"/>
    <w:rsid w:val="006300FB"/>
    <w:rsid w:val="0063021E"/>
    <w:rsid w:val="00632C32"/>
    <w:rsid w:val="00634A89"/>
    <w:rsid w:val="00644C2B"/>
    <w:rsid w:val="0064717B"/>
    <w:rsid w:val="00647E8D"/>
    <w:rsid w:val="0065001C"/>
    <w:rsid w:val="0065724F"/>
    <w:rsid w:val="006572DE"/>
    <w:rsid w:val="00661FD4"/>
    <w:rsid w:val="00664579"/>
    <w:rsid w:val="00671302"/>
    <w:rsid w:val="006719B2"/>
    <w:rsid w:val="006738EB"/>
    <w:rsid w:val="00673F5E"/>
    <w:rsid w:val="006766D2"/>
    <w:rsid w:val="00676C2D"/>
    <w:rsid w:val="00682172"/>
    <w:rsid w:val="00682F1C"/>
    <w:rsid w:val="006836D2"/>
    <w:rsid w:val="00683EC2"/>
    <w:rsid w:val="00686F83"/>
    <w:rsid w:val="00687D07"/>
    <w:rsid w:val="00690F2D"/>
    <w:rsid w:val="006A7749"/>
    <w:rsid w:val="006C327E"/>
    <w:rsid w:val="006C5C5F"/>
    <w:rsid w:val="006C6ABD"/>
    <w:rsid w:val="006D1F54"/>
    <w:rsid w:val="006F380F"/>
    <w:rsid w:val="006F54A3"/>
    <w:rsid w:val="006F5792"/>
    <w:rsid w:val="006F6603"/>
    <w:rsid w:val="0070072F"/>
    <w:rsid w:val="00702081"/>
    <w:rsid w:val="00707CDB"/>
    <w:rsid w:val="007103BB"/>
    <w:rsid w:val="00712AEA"/>
    <w:rsid w:val="007157E0"/>
    <w:rsid w:val="00722C18"/>
    <w:rsid w:val="007270FD"/>
    <w:rsid w:val="00736162"/>
    <w:rsid w:val="00736A6E"/>
    <w:rsid w:val="00740429"/>
    <w:rsid w:val="007418EA"/>
    <w:rsid w:val="00742D7F"/>
    <w:rsid w:val="007469C2"/>
    <w:rsid w:val="0075076E"/>
    <w:rsid w:val="0075078F"/>
    <w:rsid w:val="00751190"/>
    <w:rsid w:val="00751C8F"/>
    <w:rsid w:val="007553B2"/>
    <w:rsid w:val="00755BB6"/>
    <w:rsid w:val="00763389"/>
    <w:rsid w:val="0076502F"/>
    <w:rsid w:val="0076543D"/>
    <w:rsid w:val="00776815"/>
    <w:rsid w:val="0078010F"/>
    <w:rsid w:val="00780DB0"/>
    <w:rsid w:val="007821F6"/>
    <w:rsid w:val="007849E1"/>
    <w:rsid w:val="0079274A"/>
    <w:rsid w:val="007A28FD"/>
    <w:rsid w:val="007A3DA3"/>
    <w:rsid w:val="007A6885"/>
    <w:rsid w:val="007A7B91"/>
    <w:rsid w:val="007B229C"/>
    <w:rsid w:val="007B5B9C"/>
    <w:rsid w:val="007C269C"/>
    <w:rsid w:val="007C58B1"/>
    <w:rsid w:val="007C6082"/>
    <w:rsid w:val="007C60BB"/>
    <w:rsid w:val="007D18B8"/>
    <w:rsid w:val="007D6564"/>
    <w:rsid w:val="007D751F"/>
    <w:rsid w:val="007E1820"/>
    <w:rsid w:val="007E5B81"/>
    <w:rsid w:val="007F0B99"/>
    <w:rsid w:val="00801E8C"/>
    <w:rsid w:val="00806D40"/>
    <w:rsid w:val="008103D0"/>
    <w:rsid w:val="00813B83"/>
    <w:rsid w:val="00815FB9"/>
    <w:rsid w:val="0081778E"/>
    <w:rsid w:val="00822BE9"/>
    <w:rsid w:val="00837DA3"/>
    <w:rsid w:val="00844561"/>
    <w:rsid w:val="00844A5D"/>
    <w:rsid w:val="00847416"/>
    <w:rsid w:val="00853D6C"/>
    <w:rsid w:val="00857010"/>
    <w:rsid w:val="00862A79"/>
    <w:rsid w:val="00863091"/>
    <w:rsid w:val="00867278"/>
    <w:rsid w:val="0087028D"/>
    <w:rsid w:val="00874195"/>
    <w:rsid w:val="00883F15"/>
    <w:rsid w:val="0088431E"/>
    <w:rsid w:val="00887D78"/>
    <w:rsid w:val="008A5124"/>
    <w:rsid w:val="008A6A0D"/>
    <w:rsid w:val="008B0E2C"/>
    <w:rsid w:val="008B1332"/>
    <w:rsid w:val="008B78D2"/>
    <w:rsid w:val="008C52E9"/>
    <w:rsid w:val="008D13C6"/>
    <w:rsid w:val="008D35BA"/>
    <w:rsid w:val="008D5EDC"/>
    <w:rsid w:val="008F2803"/>
    <w:rsid w:val="008F423C"/>
    <w:rsid w:val="008F6B4B"/>
    <w:rsid w:val="00901936"/>
    <w:rsid w:val="00902ABB"/>
    <w:rsid w:val="00906719"/>
    <w:rsid w:val="00911D9A"/>
    <w:rsid w:val="00912681"/>
    <w:rsid w:val="009131F7"/>
    <w:rsid w:val="00915CD7"/>
    <w:rsid w:val="009268D2"/>
    <w:rsid w:val="00926B0A"/>
    <w:rsid w:val="00926D5D"/>
    <w:rsid w:val="00935C8F"/>
    <w:rsid w:val="00936209"/>
    <w:rsid w:val="009364FB"/>
    <w:rsid w:val="009376B9"/>
    <w:rsid w:val="0094127A"/>
    <w:rsid w:val="00945D4A"/>
    <w:rsid w:val="00946E63"/>
    <w:rsid w:val="009478A7"/>
    <w:rsid w:val="00950969"/>
    <w:rsid w:val="00952D72"/>
    <w:rsid w:val="009638BE"/>
    <w:rsid w:val="00967F24"/>
    <w:rsid w:val="0099459D"/>
    <w:rsid w:val="00995FC1"/>
    <w:rsid w:val="009A3459"/>
    <w:rsid w:val="009A3DD0"/>
    <w:rsid w:val="009A4FFA"/>
    <w:rsid w:val="009B1A30"/>
    <w:rsid w:val="009B2B8F"/>
    <w:rsid w:val="009B2DE3"/>
    <w:rsid w:val="009B48E6"/>
    <w:rsid w:val="009C5CD6"/>
    <w:rsid w:val="009D6E9E"/>
    <w:rsid w:val="009E1A91"/>
    <w:rsid w:val="009E1F4C"/>
    <w:rsid w:val="009E249A"/>
    <w:rsid w:val="009E45A0"/>
    <w:rsid w:val="009E6ED7"/>
    <w:rsid w:val="009E7F18"/>
    <w:rsid w:val="009F182F"/>
    <w:rsid w:val="009F2DB4"/>
    <w:rsid w:val="009F4BE5"/>
    <w:rsid w:val="009F741B"/>
    <w:rsid w:val="009F758E"/>
    <w:rsid w:val="00A005F1"/>
    <w:rsid w:val="00A050FA"/>
    <w:rsid w:val="00A12391"/>
    <w:rsid w:val="00A1303C"/>
    <w:rsid w:val="00A240D0"/>
    <w:rsid w:val="00A310FE"/>
    <w:rsid w:val="00A330BA"/>
    <w:rsid w:val="00A4537D"/>
    <w:rsid w:val="00A45725"/>
    <w:rsid w:val="00A515E3"/>
    <w:rsid w:val="00A61B4E"/>
    <w:rsid w:val="00A74777"/>
    <w:rsid w:val="00A84FCA"/>
    <w:rsid w:val="00A90BE1"/>
    <w:rsid w:val="00A94686"/>
    <w:rsid w:val="00AB045B"/>
    <w:rsid w:val="00AB05BB"/>
    <w:rsid w:val="00AB0E85"/>
    <w:rsid w:val="00AB54A4"/>
    <w:rsid w:val="00AB605F"/>
    <w:rsid w:val="00AB7187"/>
    <w:rsid w:val="00AC35C4"/>
    <w:rsid w:val="00AC6C85"/>
    <w:rsid w:val="00AC73CD"/>
    <w:rsid w:val="00AC79F7"/>
    <w:rsid w:val="00AD0BBC"/>
    <w:rsid w:val="00AD212F"/>
    <w:rsid w:val="00AD665D"/>
    <w:rsid w:val="00AD68AB"/>
    <w:rsid w:val="00AD7744"/>
    <w:rsid w:val="00AD7E68"/>
    <w:rsid w:val="00AE4638"/>
    <w:rsid w:val="00AF18AA"/>
    <w:rsid w:val="00AF4AED"/>
    <w:rsid w:val="00AF6D55"/>
    <w:rsid w:val="00B003DB"/>
    <w:rsid w:val="00B06A27"/>
    <w:rsid w:val="00B06D0B"/>
    <w:rsid w:val="00B108A9"/>
    <w:rsid w:val="00B16E1C"/>
    <w:rsid w:val="00B22EF4"/>
    <w:rsid w:val="00B32194"/>
    <w:rsid w:val="00B3675C"/>
    <w:rsid w:val="00B4124E"/>
    <w:rsid w:val="00B5001A"/>
    <w:rsid w:val="00B503A4"/>
    <w:rsid w:val="00B5074E"/>
    <w:rsid w:val="00B51041"/>
    <w:rsid w:val="00B510FC"/>
    <w:rsid w:val="00B544C9"/>
    <w:rsid w:val="00B601F2"/>
    <w:rsid w:val="00B75AF3"/>
    <w:rsid w:val="00B770FC"/>
    <w:rsid w:val="00B860C4"/>
    <w:rsid w:val="00B86B3C"/>
    <w:rsid w:val="00B96811"/>
    <w:rsid w:val="00BA44E0"/>
    <w:rsid w:val="00BA4C71"/>
    <w:rsid w:val="00BB1A8E"/>
    <w:rsid w:val="00BB306D"/>
    <w:rsid w:val="00BB4D09"/>
    <w:rsid w:val="00BB5279"/>
    <w:rsid w:val="00BC22DC"/>
    <w:rsid w:val="00BC2486"/>
    <w:rsid w:val="00BC4033"/>
    <w:rsid w:val="00BC512F"/>
    <w:rsid w:val="00BD2CEC"/>
    <w:rsid w:val="00BD2EAC"/>
    <w:rsid w:val="00BD6C2E"/>
    <w:rsid w:val="00BE0AEB"/>
    <w:rsid w:val="00BE290E"/>
    <w:rsid w:val="00BE79BA"/>
    <w:rsid w:val="00BF3029"/>
    <w:rsid w:val="00BF3DAC"/>
    <w:rsid w:val="00BF42C7"/>
    <w:rsid w:val="00BF49DF"/>
    <w:rsid w:val="00BF7F97"/>
    <w:rsid w:val="00C00771"/>
    <w:rsid w:val="00C01C80"/>
    <w:rsid w:val="00C06122"/>
    <w:rsid w:val="00C1041C"/>
    <w:rsid w:val="00C11F7E"/>
    <w:rsid w:val="00C120FF"/>
    <w:rsid w:val="00C15496"/>
    <w:rsid w:val="00C30F8D"/>
    <w:rsid w:val="00C52FE1"/>
    <w:rsid w:val="00C56BE3"/>
    <w:rsid w:val="00C60634"/>
    <w:rsid w:val="00C60869"/>
    <w:rsid w:val="00C62EBF"/>
    <w:rsid w:val="00C636B0"/>
    <w:rsid w:val="00C6634B"/>
    <w:rsid w:val="00C7302F"/>
    <w:rsid w:val="00C73B73"/>
    <w:rsid w:val="00C73FA7"/>
    <w:rsid w:val="00C76F82"/>
    <w:rsid w:val="00C85CD9"/>
    <w:rsid w:val="00C85FB9"/>
    <w:rsid w:val="00C866D4"/>
    <w:rsid w:val="00C9172E"/>
    <w:rsid w:val="00C922D8"/>
    <w:rsid w:val="00C92883"/>
    <w:rsid w:val="00C96BF8"/>
    <w:rsid w:val="00CA59FE"/>
    <w:rsid w:val="00CB02F9"/>
    <w:rsid w:val="00CB243E"/>
    <w:rsid w:val="00CB30A7"/>
    <w:rsid w:val="00CB4A05"/>
    <w:rsid w:val="00CB797D"/>
    <w:rsid w:val="00CC6310"/>
    <w:rsid w:val="00CD0F37"/>
    <w:rsid w:val="00CD5AA6"/>
    <w:rsid w:val="00CE1CE8"/>
    <w:rsid w:val="00CE3CB7"/>
    <w:rsid w:val="00CE449A"/>
    <w:rsid w:val="00CF18AB"/>
    <w:rsid w:val="00D01D51"/>
    <w:rsid w:val="00D05FB5"/>
    <w:rsid w:val="00D14D4E"/>
    <w:rsid w:val="00D1517D"/>
    <w:rsid w:val="00D2188A"/>
    <w:rsid w:val="00D243F6"/>
    <w:rsid w:val="00D24FEC"/>
    <w:rsid w:val="00D25801"/>
    <w:rsid w:val="00D3361D"/>
    <w:rsid w:val="00D33D26"/>
    <w:rsid w:val="00D3751F"/>
    <w:rsid w:val="00D51B7B"/>
    <w:rsid w:val="00D562D2"/>
    <w:rsid w:val="00D61652"/>
    <w:rsid w:val="00D61B84"/>
    <w:rsid w:val="00D739EF"/>
    <w:rsid w:val="00D770F6"/>
    <w:rsid w:val="00D774D4"/>
    <w:rsid w:val="00D8164C"/>
    <w:rsid w:val="00D82351"/>
    <w:rsid w:val="00D85B35"/>
    <w:rsid w:val="00D87B23"/>
    <w:rsid w:val="00D90515"/>
    <w:rsid w:val="00D908CF"/>
    <w:rsid w:val="00D94584"/>
    <w:rsid w:val="00D9750B"/>
    <w:rsid w:val="00DA11AD"/>
    <w:rsid w:val="00DA4AB3"/>
    <w:rsid w:val="00DA5C7E"/>
    <w:rsid w:val="00DB0CFA"/>
    <w:rsid w:val="00DB31DA"/>
    <w:rsid w:val="00DB53F7"/>
    <w:rsid w:val="00DB5FAA"/>
    <w:rsid w:val="00DB7E08"/>
    <w:rsid w:val="00DC081F"/>
    <w:rsid w:val="00DC4D97"/>
    <w:rsid w:val="00DC5E55"/>
    <w:rsid w:val="00DD0B33"/>
    <w:rsid w:val="00DD3231"/>
    <w:rsid w:val="00E05C6B"/>
    <w:rsid w:val="00E1043F"/>
    <w:rsid w:val="00E12856"/>
    <w:rsid w:val="00E13270"/>
    <w:rsid w:val="00E137C7"/>
    <w:rsid w:val="00E13C11"/>
    <w:rsid w:val="00E2008E"/>
    <w:rsid w:val="00E204DE"/>
    <w:rsid w:val="00E33966"/>
    <w:rsid w:val="00E400C7"/>
    <w:rsid w:val="00E4379A"/>
    <w:rsid w:val="00E455B2"/>
    <w:rsid w:val="00E459E8"/>
    <w:rsid w:val="00E53F64"/>
    <w:rsid w:val="00E57D80"/>
    <w:rsid w:val="00E62989"/>
    <w:rsid w:val="00E64242"/>
    <w:rsid w:val="00E65BD6"/>
    <w:rsid w:val="00E66AC6"/>
    <w:rsid w:val="00E822AC"/>
    <w:rsid w:val="00E825BB"/>
    <w:rsid w:val="00E84F76"/>
    <w:rsid w:val="00E86EFC"/>
    <w:rsid w:val="00E94910"/>
    <w:rsid w:val="00EA40A5"/>
    <w:rsid w:val="00EC0122"/>
    <w:rsid w:val="00EC33CB"/>
    <w:rsid w:val="00ED67E4"/>
    <w:rsid w:val="00ED7A52"/>
    <w:rsid w:val="00EE065C"/>
    <w:rsid w:val="00EE0FF2"/>
    <w:rsid w:val="00EE64B9"/>
    <w:rsid w:val="00F20E0C"/>
    <w:rsid w:val="00F25830"/>
    <w:rsid w:val="00F315C2"/>
    <w:rsid w:val="00F3362E"/>
    <w:rsid w:val="00F33F1D"/>
    <w:rsid w:val="00F35579"/>
    <w:rsid w:val="00F424DA"/>
    <w:rsid w:val="00F45E7A"/>
    <w:rsid w:val="00F51D88"/>
    <w:rsid w:val="00F533C7"/>
    <w:rsid w:val="00F53E1F"/>
    <w:rsid w:val="00F550C6"/>
    <w:rsid w:val="00F821D4"/>
    <w:rsid w:val="00F868AF"/>
    <w:rsid w:val="00F873C6"/>
    <w:rsid w:val="00F91174"/>
    <w:rsid w:val="00F92536"/>
    <w:rsid w:val="00F92E2C"/>
    <w:rsid w:val="00F940CC"/>
    <w:rsid w:val="00FA06D1"/>
    <w:rsid w:val="00FB539C"/>
    <w:rsid w:val="00FB71C1"/>
    <w:rsid w:val="00FC1DEF"/>
    <w:rsid w:val="00FC1E90"/>
    <w:rsid w:val="00FD3C69"/>
    <w:rsid w:val="00FD4927"/>
    <w:rsid w:val="00FD5086"/>
    <w:rsid w:val="00FE1993"/>
    <w:rsid w:val="00FF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15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character" w:styleId="Refdenotaalpie">
    <w:name w:val="footnote reference"/>
    <w:rsid w:val="000D23F5"/>
    <w:rPr>
      <w:vertAlign w:val="superscript"/>
    </w:rPr>
  </w:style>
  <w:style w:type="paragraph" w:customStyle="1" w:styleId="Prrafodelista1">
    <w:name w:val="Párrafo de lista1"/>
    <w:basedOn w:val="Normal"/>
    <w:rsid w:val="000D23F5"/>
    <w:pPr>
      <w:ind w:left="720"/>
    </w:pPr>
    <w:rPr>
      <w:rFonts w:eastAsia="Times New Roman" w:cs="Times New Roman"/>
      <w:color w:val="auto"/>
      <w:szCs w:val="22"/>
      <w:lang w:val="es-ES_tradnl" w:eastAsia="en-US"/>
    </w:rPr>
  </w:style>
  <w:style w:type="paragraph" w:styleId="Textonotapie">
    <w:name w:val="footnote text"/>
    <w:basedOn w:val="Normal"/>
    <w:link w:val="TextonotapieCar"/>
    <w:rsid w:val="000D23F5"/>
    <w:rPr>
      <w:rFonts w:cs="Times New Roman"/>
      <w:color w:val="auto"/>
      <w:sz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rsid w:val="000D23F5"/>
    <w:rPr>
      <w:rFonts w:cs="Times New Roman"/>
      <w:color w:val="auto"/>
      <w:sz w:val="20"/>
      <w:lang w:val="es-ES_tradnl" w:eastAsia="en-US"/>
    </w:rPr>
  </w:style>
  <w:style w:type="paragraph" w:customStyle="1" w:styleId="Prrafodelista2">
    <w:name w:val="Párrafo de lista2"/>
    <w:basedOn w:val="Normal"/>
    <w:rsid w:val="00531205"/>
    <w:pPr>
      <w:ind w:left="720"/>
    </w:pPr>
    <w:rPr>
      <w:rFonts w:eastAsia="Times New Roman" w:cs="Times New Roman"/>
      <w:color w:val="auto"/>
      <w:szCs w:val="22"/>
      <w:lang w:val="es-ES_tradnl" w:eastAsia="en-US"/>
    </w:rPr>
  </w:style>
  <w:style w:type="paragraph" w:customStyle="1" w:styleId="Prrafodelista3">
    <w:name w:val="Párrafo de lista3"/>
    <w:basedOn w:val="Normal"/>
    <w:rsid w:val="00644C2B"/>
    <w:pPr>
      <w:ind w:left="720"/>
    </w:pPr>
    <w:rPr>
      <w:rFonts w:eastAsia="Times New Roman" w:cs="Times New Roman"/>
      <w:color w:val="auto"/>
      <w:szCs w:val="22"/>
      <w:lang w:val="es-ES_tradnl" w:eastAsia="en-US"/>
    </w:rPr>
  </w:style>
  <w:style w:type="paragraph" w:styleId="NormalWeb">
    <w:name w:val="Normal (Web)"/>
    <w:basedOn w:val="Normal"/>
    <w:uiPriority w:val="99"/>
    <w:unhideWhenUsed/>
    <w:rsid w:val="00644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3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F1D"/>
  </w:style>
  <w:style w:type="character" w:customStyle="1" w:styleId="PrrafodelistaCar">
    <w:name w:val="Párrafo de lista Car"/>
    <w:link w:val="Prrafodelista"/>
    <w:uiPriority w:val="34"/>
    <w:locked/>
    <w:rsid w:val="00F33F1D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D5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5A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character" w:styleId="Refdenotaalpie">
    <w:name w:val="footnote reference"/>
    <w:rsid w:val="000D23F5"/>
    <w:rPr>
      <w:vertAlign w:val="superscript"/>
    </w:rPr>
  </w:style>
  <w:style w:type="paragraph" w:customStyle="1" w:styleId="Prrafodelista1">
    <w:name w:val="Párrafo de lista1"/>
    <w:basedOn w:val="Normal"/>
    <w:rsid w:val="000D23F5"/>
    <w:pPr>
      <w:ind w:left="720"/>
    </w:pPr>
    <w:rPr>
      <w:rFonts w:eastAsia="Times New Roman" w:cs="Times New Roman"/>
      <w:color w:val="auto"/>
      <w:szCs w:val="22"/>
      <w:lang w:val="es-ES_tradnl" w:eastAsia="en-US"/>
    </w:rPr>
  </w:style>
  <w:style w:type="paragraph" w:styleId="Textonotapie">
    <w:name w:val="footnote text"/>
    <w:basedOn w:val="Normal"/>
    <w:link w:val="TextonotapieCar"/>
    <w:rsid w:val="000D23F5"/>
    <w:rPr>
      <w:rFonts w:cs="Times New Roman"/>
      <w:color w:val="auto"/>
      <w:sz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rsid w:val="000D23F5"/>
    <w:rPr>
      <w:rFonts w:cs="Times New Roman"/>
      <w:color w:val="auto"/>
      <w:sz w:val="20"/>
      <w:lang w:val="es-ES_tradnl" w:eastAsia="en-US"/>
    </w:rPr>
  </w:style>
  <w:style w:type="paragraph" w:customStyle="1" w:styleId="Prrafodelista2">
    <w:name w:val="Párrafo de lista2"/>
    <w:basedOn w:val="Normal"/>
    <w:rsid w:val="00531205"/>
    <w:pPr>
      <w:ind w:left="720"/>
    </w:pPr>
    <w:rPr>
      <w:rFonts w:eastAsia="Times New Roman" w:cs="Times New Roman"/>
      <w:color w:val="auto"/>
      <w:szCs w:val="22"/>
      <w:lang w:val="es-ES_tradnl" w:eastAsia="en-US"/>
    </w:rPr>
  </w:style>
  <w:style w:type="paragraph" w:customStyle="1" w:styleId="Prrafodelista3">
    <w:name w:val="Párrafo de lista3"/>
    <w:basedOn w:val="Normal"/>
    <w:rsid w:val="00644C2B"/>
    <w:pPr>
      <w:ind w:left="720"/>
    </w:pPr>
    <w:rPr>
      <w:rFonts w:eastAsia="Times New Roman" w:cs="Times New Roman"/>
      <w:color w:val="auto"/>
      <w:szCs w:val="22"/>
      <w:lang w:val="es-ES_tradnl" w:eastAsia="en-US"/>
    </w:rPr>
  </w:style>
  <w:style w:type="paragraph" w:styleId="NormalWeb">
    <w:name w:val="Normal (Web)"/>
    <w:basedOn w:val="Normal"/>
    <w:uiPriority w:val="99"/>
    <w:unhideWhenUsed/>
    <w:rsid w:val="00644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3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F1D"/>
  </w:style>
  <w:style w:type="character" w:customStyle="1" w:styleId="PrrafodelistaCar">
    <w:name w:val="Párrafo de lista Car"/>
    <w:link w:val="Prrafodelista"/>
    <w:uiPriority w:val="34"/>
    <w:locked/>
    <w:rsid w:val="00F33F1D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D5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5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E0460-D379-4612-A5AD-297E5A458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9</Pages>
  <Words>2160</Words>
  <Characters>11886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HSABELINO</dc:creator>
  <cp:lastModifiedBy>DIKXON ANGEL LUQUE TICONA</cp:lastModifiedBy>
  <cp:revision>349</cp:revision>
  <cp:lastPrinted>2016-07-20T16:00:00Z</cp:lastPrinted>
  <dcterms:created xsi:type="dcterms:W3CDTF">2016-01-26T04:50:00Z</dcterms:created>
  <dcterms:modified xsi:type="dcterms:W3CDTF">2016-07-20T16:01:00Z</dcterms:modified>
</cp:coreProperties>
</file>